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87967" w14:textId="51815B0E" w:rsidR="002A66DF" w:rsidRPr="00235DE5" w:rsidRDefault="006E4C31" w:rsidP="4BB177C0">
      <w:pPr>
        <w:spacing w:after="0"/>
        <w:rPr>
          <w:rFonts w:asciiTheme="minorHAnsi" w:hAnsiTheme="minorHAnsi"/>
        </w:rPr>
      </w:pPr>
      <w:r w:rsidRPr="4BB177C0">
        <w:rPr>
          <w:rFonts w:asciiTheme="minorHAnsi" w:hAnsiTheme="minorHAnsi"/>
          <w:b/>
          <w:bCs/>
        </w:rPr>
        <w:t xml:space="preserve"> </w:t>
      </w:r>
      <w:r w:rsidR="002A66DF" w:rsidRPr="00235DE5">
        <w:rPr>
          <w:rFonts w:asciiTheme="minorHAnsi" w:hAnsiTheme="minorHAnsi" w:cstheme="minorHAnsi"/>
          <w:b/>
          <w:bCs/>
          <w:noProof/>
          <w:sz w:val="30"/>
          <w:szCs w:val="30"/>
        </w:rPr>
        <w:drawing>
          <wp:anchor distT="0" distB="0" distL="114300" distR="114300" simplePos="0" relativeHeight="251658240" behindDoc="0" locked="0" layoutInCell="1" allowOverlap="1" wp14:anchorId="0A56DC3D" wp14:editId="3EAA3CE4">
            <wp:simplePos x="0" y="0"/>
            <wp:positionH relativeFrom="margin">
              <wp:align>left</wp:align>
            </wp:positionH>
            <wp:positionV relativeFrom="margin">
              <wp:align>top</wp:align>
            </wp:positionV>
            <wp:extent cx="571500" cy="550333"/>
            <wp:effectExtent l="0" t="0" r="0" b="2540"/>
            <wp:wrapSquare wrapText="bothSides"/>
            <wp:docPr id="1006291576"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ice color-we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89" cy="552055"/>
                    </a:xfrm>
                    <a:prstGeom prst="rect">
                      <a:avLst/>
                    </a:prstGeom>
                    <a:noFill/>
                  </pic:spPr>
                </pic:pic>
              </a:graphicData>
            </a:graphic>
            <wp14:sizeRelH relativeFrom="page">
              <wp14:pctWidth>0</wp14:pctWidth>
            </wp14:sizeRelH>
            <wp14:sizeRelV relativeFrom="page">
              <wp14:pctHeight>0</wp14:pctHeight>
            </wp14:sizeRelV>
          </wp:anchor>
        </w:drawing>
      </w:r>
      <w:r w:rsidR="002A66DF" w:rsidRPr="4BB177C0">
        <w:rPr>
          <w:rFonts w:asciiTheme="minorHAnsi" w:hAnsiTheme="minorHAnsi"/>
          <w:b/>
          <w:bCs/>
          <w:noProof/>
          <w:sz w:val="30"/>
          <w:szCs w:val="30"/>
        </w:rPr>
        <w:t>The Practice of Story</w:t>
      </w:r>
      <w:r w:rsidR="002A66DF" w:rsidRPr="4BB177C0">
        <w:rPr>
          <w:rFonts w:asciiTheme="minorHAnsi" w:hAnsiTheme="minorHAnsi"/>
          <w:b/>
          <w:bCs/>
          <w:sz w:val="30"/>
          <w:szCs w:val="30"/>
        </w:rPr>
        <w:t xml:space="preserve"> </w:t>
      </w:r>
    </w:p>
    <w:p w14:paraId="149CBEDF" w14:textId="1CADFB4E" w:rsidR="002A66DF" w:rsidRPr="00235DE5" w:rsidRDefault="4BB177C0" w:rsidP="4BB177C0">
      <w:pPr>
        <w:spacing w:after="0"/>
        <w:rPr>
          <w:rFonts w:asciiTheme="minorHAnsi" w:hAnsiTheme="minorHAnsi"/>
        </w:rPr>
      </w:pPr>
      <w:r w:rsidRPr="4BB177C0">
        <w:rPr>
          <w:rFonts w:asciiTheme="minorHAnsi" w:hAnsiTheme="minorHAnsi"/>
        </w:rPr>
        <w:t>Covenant Group Session Plan</w:t>
      </w:r>
    </w:p>
    <w:p w14:paraId="5C531F64" w14:textId="77777777" w:rsidR="002A66DF" w:rsidRPr="00235DE5" w:rsidRDefault="002A66DF" w:rsidP="002A66DF">
      <w:pPr>
        <w:spacing w:after="0"/>
        <w:rPr>
          <w:rFonts w:asciiTheme="minorHAnsi" w:hAnsiTheme="minorHAnsi" w:cstheme="minorHAnsi"/>
          <w:szCs w:val="24"/>
        </w:rPr>
      </w:pPr>
      <w:r w:rsidRPr="00235DE5">
        <w:rPr>
          <w:rFonts w:asciiTheme="minorHAnsi" w:hAnsiTheme="minorHAnsi" w:cstheme="minorHAnsi"/>
          <w:szCs w:val="24"/>
        </w:rPr>
        <w:t>Greenville Unitarian Universalist Fellowship, Greenville, South Carolina</w:t>
      </w:r>
    </w:p>
    <w:p w14:paraId="7E521AB1" w14:textId="35094E4C" w:rsidR="000928E9" w:rsidRPr="000928E9" w:rsidRDefault="00BE32A5" w:rsidP="00BE32A5">
      <w:pPr>
        <w:pStyle w:val="Default"/>
        <w:rPr>
          <w:rFonts w:asciiTheme="minorHAnsi" w:hAnsiTheme="minorHAnsi" w:cstheme="minorHAnsi"/>
          <w:i/>
          <w:iCs/>
          <w:sz w:val="22"/>
          <w:szCs w:val="22"/>
        </w:rPr>
      </w:pPr>
      <w:r w:rsidRPr="000928E9">
        <w:rPr>
          <w:rFonts w:asciiTheme="minorHAnsi" w:hAnsiTheme="minorHAnsi" w:cstheme="minorHAnsi"/>
          <w:i/>
          <w:iCs/>
          <w:sz w:val="22"/>
          <w:szCs w:val="22"/>
        </w:rPr>
        <w:t>Based on material from Soul Matters-Small Group: The Practice of Story</w:t>
      </w:r>
      <w:r w:rsidR="00034F63" w:rsidRPr="000928E9">
        <w:rPr>
          <w:rFonts w:asciiTheme="minorHAnsi" w:hAnsiTheme="minorHAnsi" w:cstheme="minorHAnsi"/>
          <w:i/>
          <w:iCs/>
          <w:sz w:val="22"/>
          <w:szCs w:val="22"/>
        </w:rPr>
        <w:t xml:space="preserve"> </w:t>
      </w:r>
    </w:p>
    <w:p w14:paraId="6FC5A973" w14:textId="4D61B21E" w:rsidR="002A66DF" w:rsidRPr="000928E9" w:rsidRDefault="00BE32A5" w:rsidP="00BE32A5">
      <w:pPr>
        <w:pStyle w:val="Default"/>
        <w:rPr>
          <w:rFonts w:asciiTheme="minorHAnsi" w:hAnsiTheme="minorHAnsi" w:cstheme="minorHAnsi"/>
          <w:i/>
          <w:iCs/>
          <w:sz w:val="22"/>
          <w:szCs w:val="22"/>
        </w:rPr>
      </w:pPr>
      <w:r w:rsidRPr="000928E9">
        <w:rPr>
          <w:rFonts w:asciiTheme="minorHAnsi" w:hAnsiTheme="minorHAnsi" w:cstheme="minorHAnsi"/>
          <w:i/>
          <w:iCs/>
          <w:sz w:val="22"/>
          <w:szCs w:val="22"/>
        </w:rPr>
        <w:t xml:space="preserve">Compiled </w:t>
      </w:r>
      <w:r w:rsidR="00235DE5" w:rsidRPr="000928E9">
        <w:rPr>
          <w:rFonts w:asciiTheme="minorHAnsi" w:hAnsiTheme="minorHAnsi" w:cstheme="minorHAnsi"/>
          <w:i/>
          <w:iCs/>
          <w:sz w:val="22"/>
          <w:szCs w:val="22"/>
        </w:rPr>
        <w:t>&amp;</w:t>
      </w:r>
      <w:r w:rsidRPr="000928E9">
        <w:rPr>
          <w:rFonts w:asciiTheme="minorHAnsi" w:hAnsiTheme="minorHAnsi" w:cstheme="minorHAnsi"/>
          <w:i/>
          <w:iCs/>
          <w:sz w:val="22"/>
          <w:szCs w:val="22"/>
        </w:rPr>
        <w:t xml:space="preserve"> adapted by Marie McIntyre, December 2024</w:t>
      </w:r>
    </w:p>
    <w:p w14:paraId="2441362F" w14:textId="77777777" w:rsidR="00BE32A5" w:rsidRPr="000928E9" w:rsidRDefault="00BE32A5" w:rsidP="00BE32A5">
      <w:pPr>
        <w:pStyle w:val="Default"/>
        <w:rPr>
          <w:rFonts w:asciiTheme="minorHAnsi" w:hAnsiTheme="minorHAnsi" w:cstheme="minorHAnsi"/>
          <w:sz w:val="16"/>
          <w:szCs w:val="16"/>
        </w:rPr>
      </w:pPr>
    </w:p>
    <w:p w14:paraId="048A341B" w14:textId="5526AB98" w:rsidR="00034F63" w:rsidRPr="000928E9" w:rsidRDefault="00BE32A5" w:rsidP="000928E9">
      <w:pPr>
        <w:pBdr>
          <w:top w:val="single" w:sz="4" w:space="1" w:color="auto"/>
          <w:left w:val="single" w:sz="4" w:space="4" w:color="auto"/>
          <w:bottom w:val="single" w:sz="4" w:space="1" w:color="auto"/>
          <w:right w:val="single" w:sz="4" w:space="4" w:color="auto"/>
        </w:pBdr>
        <w:spacing w:after="0" w:line="276" w:lineRule="auto"/>
        <w:jc w:val="center"/>
        <w:rPr>
          <w:rFonts w:asciiTheme="minorHAnsi" w:hAnsiTheme="minorHAnsi" w:cstheme="minorHAnsi"/>
          <w:b/>
          <w:bCs/>
          <w:szCs w:val="24"/>
        </w:rPr>
      </w:pPr>
      <w:r w:rsidRPr="000928E9">
        <w:rPr>
          <w:rFonts w:asciiTheme="minorHAnsi" w:hAnsiTheme="minorHAnsi" w:cstheme="minorHAnsi"/>
          <w:b/>
          <w:bCs/>
          <w:szCs w:val="24"/>
        </w:rPr>
        <w:t>Optional</w:t>
      </w:r>
      <w:r w:rsidR="002A66DF" w:rsidRPr="000928E9">
        <w:rPr>
          <w:rFonts w:asciiTheme="minorHAnsi" w:hAnsiTheme="minorHAnsi" w:cstheme="minorHAnsi"/>
          <w:b/>
          <w:bCs/>
          <w:szCs w:val="24"/>
        </w:rPr>
        <w:t xml:space="preserve"> Spiritual Practice: </w:t>
      </w:r>
      <w:r w:rsidR="00034F63" w:rsidRPr="000928E9">
        <w:rPr>
          <w:rFonts w:asciiTheme="minorHAnsi" w:hAnsiTheme="minorHAnsi" w:cstheme="minorHAnsi"/>
          <w:b/>
          <w:bCs/>
          <w:szCs w:val="24"/>
        </w:rPr>
        <w:t>Creating Your “Reverse Bucket List”</w:t>
      </w:r>
    </w:p>
    <w:p w14:paraId="65774BA3" w14:textId="26708BF1" w:rsidR="002A66DF" w:rsidRPr="000928E9" w:rsidRDefault="00034F63" w:rsidP="000928E9">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sz w:val="22"/>
        </w:rPr>
      </w:pPr>
      <w:r w:rsidRPr="000928E9">
        <w:rPr>
          <w:rFonts w:asciiTheme="minorHAnsi" w:hAnsiTheme="minorHAnsi" w:cstheme="minorHAnsi"/>
          <w:sz w:val="22"/>
        </w:rPr>
        <w:t>This month’s spiritual practice can be found on the last page of the handout. If you choose to complete this activity, please feel free to share your experience during our discussion of “Story”.</w:t>
      </w:r>
    </w:p>
    <w:p w14:paraId="36361DEC" w14:textId="77777777" w:rsidR="000928E9" w:rsidRPr="000928E9" w:rsidRDefault="000928E9" w:rsidP="00402D69">
      <w:pPr>
        <w:pStyle w:val="Default"/>
        <w:spacing w:line="276" w:lineRule="auto"/>
        <w:rPr>
          <w:rFonts w:asciiTheme="minorHAnsi" w:hAnsiTheme="minorHAnsi" w:cstheme="minorHAnsi"/>
          <w:b/>
          <w:sz w:val="8"/>
          <w:szCs w:val="8"/>
        </w:rPr>
      </w:pPr>
    </w:p>
    <w:p w14:paraId="1B8519B0" w14:textId="46B55978" w:rsidR="00034F63" w:rsidRPr="00950654" w:rsidRDefault="00826769" w:rsidP="00402D69">
      <w:pPr>
        <w:pStyle w:val="Default"/>
        <w:spacing w:line="276" w:lineRule="auto"/>
        <w:rPr>
          <w:rFonts w:asciiTheme="minorHAnsi" w:hAnsiTheme="minorHAnsi" w:cstheme="minorHAnsi"/>
          <w:b/>
        </w:rPr>
      </w:pPr>
      <w:r w:rsidRPr="00950654">
        <w:rPr>
          <w:rFonts w:asciiTheme="minorHAnsi" w:hAnsiTheme="minorHAnsi" w:cstheme="minorHAnsi"/>
          <w:b/>
        </w:rPr>
        <w:t>Welcome</w:t>
      </w:r>
      <w:r w:rsidR="00034F63" w:rsidRPr="00950654">
        <w:rPr>
          <w:rFonts w:asciiTheme="minorHAnsi" w:hAnsiTheme="minorHAnsi" w:cstheme="minorHAnsi"/>
          <w:b/>
        </w:rPr>
        <w:t xml:space="preserve"> &amp; </w:t>
      </w:r>
      <w:r w:rsidRPr="00950654">
        <w:rPr>
          <w:rFonts w:asciiTheme="minorHAnsi" w:hAnsiTheme="minorHAnsi" w:cstheme="minorHAnsi"/>
          <w:b/>
        </w:rPr>
        <w:t>Chalice Lighting</w:t>
      </w:r>
    </w:p>
    <w:p w14:paraId="48790C0F" w14:textId="1B04A044" w:rsidR="00034F63" w:rsidRPr="00235DE5" w:rsidRDefault="00034F63" w:rsidP="00034F63">
      <w:pPr>
        <w:pStyle w:val="Default"/>
        <w:rPr>
          <w:rFonts w:asciiTheme="minorHAnsi" w:hAnsiTheme="minorHAnsi" w:cstheme="minorHAnsi"/>
          <w:color w:val="auto"/>
        </w:rPr>
      </w:pPr>
      <w:r w:rsidRPr="00235DE5">
        <w:rPr>
          <w:rFonts w:asciiTheme="minorHAnsi" w:hAnsiTheme="minorHAnsi" w:cstheme="minorHAnsi"/>
          <w:color w:val="auto"/>
        </w:rPr>
        <w:t xml:space="preserve">Out of darkness, light. </w:t>
      </w:r>
    </w:p>
    <w:p w14:paraId="66D07A75" w14:textId="77777777" w:rsidR="00034F63" w:rsidRPr="00235DE5" w:rsidRDefault="00034F63" w:rsidP="00034F63">
      <w:pPr>
        <w:pStyle w:val="Default"/>
        <w:rPr>
          <w:rFonts w:asciiTheme="minorHAnsi" w:hAnsiTheme="minorHAnsi" w:cstheme="minorHAnsi"/>
          <w:color w:val="auto"/>
        </w:rPr>
      </w:pPr>
      <w:r w:rsidRPr="00235DE5">
        <w:rPr>
          <w:rFonts w:asciiTheme="minorHAnsi" w:hAnsiTheme="minorHAnsi" w:cstheme="minorHAnsi"/>
          <w:color w:val="auto"/>
        </w:rPr>
        <w:t xml:space="preserve">Out of light, warmth. </w:t>
      </w:r>
    </w:p>
    <w:p w14:paraId="66F6C0A1" w14:textId="77777777" w:rsidR="00034F63" w:rsidRPr="00235DE5" w:rsidRDefault="00034F63" w:rsidP="00034F63">
      <w:pPr>
        <w:pStyle w:val="Default"/>
        <w:rPr>
          <w:rFonts w:asciiTheme="minorHAnsi" w:hAnsiTheme="minorHAnsi" w:cstheme="minorHAnsi"/>
          <w:color w:val="auto"/>
        </w:rPr>
      </w:pPr>
      <w:r w:rsidRPr="00235DE5">
        <w:rPr>
          <w:rFonts w:asciiTheme="minorHAnsi" w:hAnsiTheme="minorHAnsi" w:cstheme="minorHAnsi"/>
          <w:color w:val="auto"/>
        </w:rPr>
        <w:t xml:space="preserve">Out of warmth, togetherness. </w:t>
      </w:r>
    </w:p>
    <w:p w14:paraId="2348D06F" w14:textId="77777777" w:rsidR="00034F63" w:rsidRPr="00235DE5" w:rsidRDefault="00034F63" w:rsidP="00034F63">
      <w:pPr>
        <w:pStyle w:val="Default"/>
        <w:rPr>
          <w:rFonts w:asciiTheme="minorHAnsi" w:hAnsiTheme="minorHAnsi" w:cstheme="minorHAnsi"/>
          <w:color w:val="auto"/>
        </w:rPr>
      </w:pPr>
      <w:r w:rsidRPr="00235DE5">
        <w:rPr>
          <w:rFonts w:asciiTheme="minorHAnsi" w:hAnsiTheme="minorHAnsi" w:cstheme="minorHAnsi"/>
          <w:color w:val="auto"/>
        </w:rPr>
        <w:t xml:space="preserve">Out of togetherness, joy. </w:t>
      </w:r>
    </w:p>
    <w:p w14:paraId="3B70F409" w14:textId="2ECD0A50" w:rsidR="00034F63" w:rsidRPr="00235DE5" w:rsidRDefault="00034F63" w:rsidP="00034F63">
      <w:pPr>
        <w:pStyle w:val="Default"/>
        <w:rPr>
          <w:rFonts w:asciiTheme="minorHAnsi" w:hAnsiTheme="minorHAnsi" w:cstheme="minorHAnsi"/>
          <w:color w:val="auto"/>
        </w:rPr>
      </w:pPr>
      <w:r w:rsidRPr="00235DE5">
        <w:rPr>
          <w:rFonts w:asciiTheme="minorHAnsi" w:hAnsiTheme="minorHAnsi" w:cstheme="minorHAnsi"/>
          <w:color w:val="auto"/>
        </w:rPr>
        <w:t xml:space="preserve">May this flame hold us together for the time that we are here.   </w:t>
      </w:r>
      <w:r w:rsidR="00DD409D">
        <w:rPr>
          <w:rFonts w:asciiTheme="minorHAnsi" w:hAnsiTheme="minorHAnsi" w:cstheme="minorHAnsi"/>
          <w:color w:val="auto"/>
        </w:rPr>
        <w:t>-</w:t>
      </w:r>
      <w:r w:rsidRPr="00235DE5">
        <w:rPr>
          <w:rFonts w:asciiTheme="minorHAnsi" w:hAnsiTheme="minorHAnsi" w:cstheme="minorHAnsi"/>
          <w:i/>
          <w:iCs/>
          <w:color w:val="auto"/>
        </w:rPr>
        <w:t xml:space="preserve">Ben Soule </w:t>
      </w:r>
    </w:p>
    <w:p w14:paraId="5B3FF9B6" w14:textId="774EE292" w:rsidR="00034F63" w:rsidRPr="00235DE5" w:rsidRDefault="00034F63" w:rsidP="00034F63">
      <w:pPr>
        <w:spacing w:after="0"/>
        <w:rPr>
          <w:rFonts w:asciiTheme="minorHAnsi" w:hAnsiTheme="minorHAnsi" w:cstheme="minorHAnsi"/>
          <w:b/>
          <w:i/>
        </w:rPr>
      </w:pPr>
    </w:p>
    <w:p w14:paraId="0A2876F6" w14:textId="77777777" w:rsidR="00235DE5" w:rsidRPr="00235DE5" w:rsidRDefault="00B1743F" w:rsidP="00826769">
      <w:pPr>
        <w:spacing w:after="0"/>
        <w:rPr>
          <w:rFonts w:asciiTheme="minorHAnsi" w:hAnsiTheme="minorHAnsi" w:cstheme="minorHAnsi"/>
          <w:b/>
          <w:sz w:val="26"/>
          <w:szCs w:val="26"/>
        </w:rPr>
      </w:pPr>
      <w:r w:rsidRPr="00235DE5">
        <w:rPr>
          <w:rFonts w:asciiTheme="minorHAnsi" w:hAnsiTheme="minorHAnsi" w:cstheme="minorHAnsi"/>
          <w:b/>
          <w:sz w:val="26"/>
          <w:szCs w:val="26"/>
        </w:rPr>
        <w:t xml:space="preserve">Personal </w:t>
      </w:r>
      <w:r w:rsidR="00826769" w:rsidRPr="00235DE5">
        <w:rPr>
          <w:rFonts w:asciiTheme="minorHAnsi" w:hAnsiTheme="minorHAnsi" w:cstheme="minorHAnsi"/>
          <w:b/>
          <w:sz w:val="26"/>
          <w:szCs w:val="26"/>
        </w:rPr>
        <w:t>Check In</w:t>
      </w:r>
    </w:p>
    <w:p w14:paraId="0B68A258" w14:textId="2632E92F" w:rsidR="00C8541C" w:rsidRPr="00950654" w:rsidRDefault="00B1743F" w:rsidP="00826769">
      <w:pPr>
        <w:spacing w:after="0"/>
        <w:rPr>
          <w:rFonts w:asciiTheme="minorHAnsi" w:hAnsiTheme="minorHAnsi" w:cstheme="minorHAnsi"/>
          <w:sz w:val="22"/>
          <w:szCs w:val="20"/>
        </w:rPr>
      </w:pPr>
      <w:r w:rsidRPr="00950654">
        <w:rPr>
          <w:rFonts w:asciiTheme="minorHAnsi" w:hAnsiTheme="minorHAnsi" w:cstheme="minorHAnsi"/>
          <w:sz w:val="22"/>
          <w:szCs w:val="20"/>
        </w:rPr>
        <w:t>Briefly share something fr</w:t>
      </w:r>
      <w:r w:rsidR="005232F9" w:rsidRPr="00950654">
        <w:rPr>
          <w:rFonts w:asciiTheme="minorHAnsi" w:hAnsiTheme="minorHAnsi" w:cstheme="minorHAnsi"/>
          <w:sz w:val="22"/>
          <w:szCs w:val="20"/>
        </w:rPr>
        <w:t>o</w:t>
      </w:r>
      <w:r w:rsidRPr="00950654">
        <w:rPr>
          <w:rFonts w:asciiTheme="minorHAnsi" w:hAnsiTheme="minorHAnsi" w:cstheme="minorHAnsi"/>
          <w:sz w:val="22"/>
          <w:szCs w:val="20"/>
        </w:rPr>
        <w:t>m you</w:t>
      </w:r>
      <w:r w:rsidR="006C0056" w:rsidRPr="00950654">
        <w:rPr>
          <w:rFonts w:asciiTheme="minorHAnsi" w:hAnsiTheme="minorHAnsi" w:cstheme="minorHAnsi"/>
          <w:sz w:val="22"/>
          <w:szCs w:val="20"/>
        </w:rPr>
        <w:t>r</w:t>
      </w:r>
      <w:r w:rsidRPr="00950654">
        <w:rPr>
          <w:rFonts w:asciiTheme="minorHAnsi" w:hAnsiTheme="minorHAnsi" w:cstheme="minorHAnsi"/>
          <w:sz w:val="22"/>
          <w:szCs w:val="20"/>
        </w:rPr>
        <w:t xml:space="preserve"> life since we last met and how you are feeling now. </w:t>
      </w:r>
    </w:p>
    <w:p w14:paraId="4828BFB1" w14:textId="77777777" w:rsidR="00B1743F" w:rsidRPr="00235DE5" w:rsidRDefault="00B1743F" w:rsidP="00826769">
      <w:pPr>
        <w:spacing w:after="0"/>
        <w:rPr>
          <w:rFonts w:asciiTheme="minorHAnsi" w:hAnsiTheme="minorHAnsi" w:cstheme="minorHAnsi"/>
        </w:rPr>
      </w:pPr>
    </w:p>
    <w:p w14:paraId="5E4ECC34" w14:textId="4D686866" w:rsidR="00F37128" w:rsidRPr="00235DE5" w:rsidRDefault="00F37128" w:rsidP="00EE592B">
      <w:pPr>
        <w:spacing w:after="0" w:line="276" w:lineRule="auto"/>
        <w:rPr>
          <w:rFonts w:asciiTheme="minorHAnsi" w:hAnsiTheme="minorHAnsi" w:cstheme="minorHAnsi"/>
          <w:b/>
          <w:sz w:val="26"/>
          <w:szCs w:val="26"/>
        </w:rPr>
      </w:pPr>
      <w:r w:rsidRPr="00235DE5">
        <w:rPr>
          <w:rFonts w:asciiTheme="minorHAnsi" w:hAnsiTheme="minorHAnsi" w:cstheme="minorHAnsi"/>
          <w:b/>
          <w:sz w:val="26"/>
          <w:szCs w:val="26"/>
        </w:rPr>
        <w:t xml:space="preserve">Opening </w:t>
      </w:r>
      <w:r w:rsidR="009537EC" w:rsidRPr="00235DE5">
        <w:rPr>
          <w:rFonts w:asciiTheme="minorHAnsi" w:hAnsiTheme="minorHAnsi" w:cstheme="minorHAnsi"/>
          <w:b/>
          <w:sz w:val="26"/>
          <w:szCs w:val="26"/>
        </w:rPr>
        <w:t>Word</w:t>
      </w:r>
      <w:r w:rsidR="00235DE5" w:rsidRPr="00235DE5">
        <w:rPr>
          <w:rFonts w:asciiTheme="minorHAnsi" w:hAnsiTheme="minorHAnsi" w:cstheme="minorHAnsi"/>
          <w:b/>
          <w:sz w:val="26"/>
          <w:szCs w:val="26"/>
        </w:rPr>
        <w:t>s</w:t>
      </w:r>
    </w:p>
    <w:p w14:paraId="59BF488A" w14:textId="77777777" w:rsidR="009F6FA6" w:rsidRPr="00950654" w:rsidRDefault="009F6FA6" w:rsidP="009F6FA6">
      <w:pPr>
        <w:pStyle w:val="NormalWeb"/>
        <w:spacing w:before="0" w:beforeAutospacing="0" w:after="0" w:afterAutospacing="0"/>
        <w:rPr>
          <w:rFonts w:asciiTheme="minorHAnsi" w:hAnsiTheme="minorHAnsi" w:cstheme="minorHAnsi"/>
          <w:sz w:val="22"/>
          <w:szCs w:val="22"/>
        </w:rPr>
      </w:pPr>
      <w:r w:rsidRPr="00950654">
        <w:rPr>
          <w:rFonts w:asciiTheme="minorHAnsi" w:hAnsiTheme="minorHAnsi" w:cstheme="minorHAnsi"/>
          <w:sz w:val="22"/>
          <w:szCs w:val="22"/>
        </w:rPr>
        <w:t>October in London was cold, gray, and rainy—the kind of weather that makes many people want to stay curled up under a blanket.  Yet no one in London seemed to care, which made me think about the stories we tell ourselves and how powerful they are.</w:t>
      </w:r>
    </w:p>
    <w:p w14:paraId="1A4EAA6E" w14:textId="77777777" w:rsidR="009F6FA6" w:rsidRPr="001358D2" w:rsidRDefault="009F6FA6" w:rsidP="009F6FA6">
      <w:pPr>
        <w:pStyle w:val="NormalWeb"/>
        <w:spacing w:before="0" w:beforeAutospacing="0" w:after="0" w:afterAutospacing="0"/>
        <w:rPr>
          <w:rFonts w:asciiTheme="minorHAnsi" w:hAnsiTheme="minorHAnsi" w:cstheme="minorHAnsi"/>
          <w:sz w:val="12"/>
          <w:szCs w:val="12"/>
        </w:rPr>
      </w:pPr>
    </w:p>
    <w:p w14:paraId="56ECFEB3" w14:textId="77777777" w:rsidR="009F6FA6" w:rsidRPr="00950654" w:rsidRDefault="009F6FA6" w:rsidP="009F6FA6">
      <w:pPr>
        <w:pStyle w:val="NormalWeb"/>
        <w:spacing w:before="0" w:beforeAutospacing="0" w:after="0" w:afterAutospacing="0"/>
        <w:rPr>
          <w:rFonts w:asciiTheme="minorHAnsi" w:hAnsiTheme="minorHAnsi" w:cstheme="minorHAnsi"/>
          <w:sz w:val="22"/>
          <w:szCs w:val="22"/>
        </w:rPr>
      </w:pPr>
      <w:r w:rsidRPr="00950654">
        <w:rPr>
          <w:rFonts w:asciiTheme="minorHAnsi" w:hAnsiTheme="minorHAnsi" w:cstheme="minorHAnsi"/>
          <w:sz w:val="22"/>
          <w:szCs w:val="22"/>
        </w:rPr>
        <w:t>People are not born hating rain.  To kids, rain can seem like a fun opportunity to splash in puddles and smear mud on their hands.  But if they keep hearing adults say “</w:t>
      </w:r>
      <w:r w:rsidRPr="00950654">
        <w:rPr>
          <w:rFonts w:asciiTheme="minorHAnsi" w:hAnsiTheme="minorHAnsi" w:cstheme="minorHAnsi"/>
          <w:i/>
          <w:iCs/>
          <w:sz w:val="22"/>
          <w:szCs w:val="22"/>
        </w:rPr>
        <w:t>You can’t go out, it’s raining</w:t>
      </w:r>
      <w:r w:rsidRPr="00950654">
        <w:rPr>
          <w:rFonts w:asciiTheme="minorHAnsi" w:hAnsiTheme="minorHAnsi" w:cstheme="minorHAnsi"/>
          <w:sz w:val="22"/>
          <w:szCs w:val="22"/>
        </w:rPr>
        <w:t>!”, they begin to think rain is bad.  So what happens if we rewrite that story?  Instead of saying, “</w:t>
      </w:r>
      <w:r w:rsidRPr="00950654">
        <w:rPr>
          <w:rFonts w:asciiTheme="minorHAnsi" w:hAnsiTheme="minorHAnsi" w:cstheme="minorHAnsi"/>
          <w:i/>
          <w:iCs/>
          <w:sz w:val="22"/>
          <w:szCs w:val="22"/>
        </w:rPr>
        <w:t>It’s raining, you have to stay in</w:t>
      </w:r>
      <w:r w:rsidRPr="00950654">
        <w:rPr>
          <w:rFonts w:asciiTheme="minorHAnsi" w:hAnsiTheme="minorHAnsi" w:cstheme="minorHAnsi"/>
          <w:sz w:val="22"/>
          <w:szCs w:val="22"/>
        </w:rPr>
        <w:t>,” we might say, “</w:t>
      </w:r>
      <w:r w:rsidRPr="00950654">
        <w:rPr>
          <w:rFonts w:asciiTheme="minorHAnsi" w:hAnsiTheme="minorHAnsi" w:cstheme="minorHAnsi"/>
          <w:i/>
          <w:iCs/>
          <w:sz w:val="22"/>
          <w:szCs w:val="22"/>
        </w:rPr>
        <w:t>What a beautiful rainy day—let’s go outside and have fun!</w:t>
      </w:r>
      <w:r w:rsidRPr="00950654">
        <w:rPr>
          <w:rFonts w:asciiTheme="minorHAnsi" w:hAnsiTheme="minorHAnsi" w:cstheme="minorHAnsi"/>
          <w:sz w:val="22"/>
          <w:szCs w:val="22"/>
        </w:rPr>
        <w:t>”.</w:t>
      </w:r>
    </w:p>
    <w:p w14:paraId="4286F052" w14:textId="77777777" w:rsidR="00034F63" w:rsidRPr="001358D2" w:rsidRDefault="00034F63" w:rsidP="00034F63">
      <w:pPr>
        <w:pStyle w:val="NormalWeb"/>
        <w:spacing w:before="0" w:beforeAutospacing="0" w:after="0" w:afterAutospacing="0"/>
        <w:rPr>
          <w:rFonts w:asciiTheme="minorHAnsi" w:hAnsiTheme="minorHAnsi" w:cstheme="minorHAnsi"/>
          <w:sz w:val="12"/>
          <w:szCs w:val="12"/>
        </w:rPr>
      </w:pPr>
    </w:p>
    <w:p w14:paraId="45618010" w14:textId="77777777" w:rsidR="00B04512" w:rsidRDefault="009F6FA6" w:rsidP="009F6FA6">
      <w:pPr>
        <w:pStyle w:val="NormalWeb"/>
        <w:spacing w:before="0" w:beforeAutospacing="0" w:after="0" w:afterAutospacing="0"/>
        <w:rPr>
          <w:rFonts w:asciiTheme="minorHAnsi" w:hAnsiTheme="minorHAnsi" w:cstheme="minorHAnsi"/>
          <w:sz w:val="22"/>
          <w:szCs w:val="22"/>
        </w:rPr>
      </w:pPr>
      <w:r w:rsidRPr="00950654">
        <w:rPr>
          <w:rFonts w:asciiTheme="minorHAnsi" w:hAnsiTheme="minorHAnsi" w:cstheme="minorHAnsi"/>
          <w:sz w:val="22"/>
          <w:szCs w:val="22"/>
        </w:rPr>
        <w:t xml:space="preserve">We all have our own stories – that is, old scripts which we follow blindly without even realizing it.  If you keep telling yourself that travel is exhausting, you will only notice the hassles.  If you keep telling yourself that you’re awkward in social settings, you may tense up before a conversation even begins.  But if you begin to play with your beliefs, you might discover that some really are just stories.  And if you don’t like the story, you can change the story.     </w:t>
      </w:r>
    </w:p>
    <w:p w14:paraId="681E6372" w14:textId="7B3BEF8A" w:rsidR="009F6FA6" w:rsidRPr="00950654" w:rsidRDefault="009F6FA6" w:rsidP="009F6FA6">
      <w:pPr>
        <w:pStyle w:val="NormalWeb"/>
        <w:spacing w:before="0" w:beforeAutospacing="0" w:after="0" w:afterAutospacing="0"/>
        <w:rPr>
          <w:rFonts w:asciiTheme="minorHAnsi" w:hAnsiTheme="minorHAnsi" w:cstheme="minorHAnsi"/>
        </w:rPr>
      </w:pPr>
      <w:r w:rsidRPr="00950654">
        <w:rPr>
          <w:rFonts w:asciiTheme="minorHAnsi" w:hAnsiTheme="minorHAnsi" w:cstheme="minorHAnsi"/>
          <w:i/>
          <w:iCs/>
          <w:sz w:val="22"/>
          <w:szCs w:val="22"/>
        </w:rPr>
        <w:t>Adapted from “How Invisible Stories Hold You Back” by Ozan Varo</w:t>
      </w:r>
      <w:r w:rsidRPr="00950654">
        <w:rPr>
          <w:rFonts w:asciiTheme="minorHAnsi" w:hAnsiTheme="minorHAnsi" w:cstheme="minorHAnsi"/>
          <w:i/>
          <w:iCs/>
        </w:rPr>
        <w:t xml:space="preserve">l </w:t>
      </w:r>
    </w:p>
    <w:p w14:paraId="0FFCDE1B" w14:textId="77777777" w:rsidR="00C8541C" w:rsidRPr="00950654" w:rsidRDefault="00C8541C" w:rsidP="00826769">
      <w:pPr>
        <w:spacing w:after="0"/>
        <w:rPr>
          <w:rFonts w:asciiTheme="minorHAnsi" w:hAnsiTheme="minorHAnsi" w:cstheme="minorHAnsi"/>
          <w:b/>
        </w:rPr>
      </w:pPr>
    </w:p>
    <w:p w14:paraId="72E164E8" w14:textId="6F61A6BF" w:rsidR="00826769" w:rsidRPr="00235DE5" w:rsidRDefault="00826769" w:rsidP="00EE592B">
      <w:pPr>
        <w:spacing w:after="0" w:line="276" w:lineRule="auto"/>
        <w:rPr>
          <w:rFonts w:asciiTheme="minorHAnsi" w:hAnsiTheme="minorHAnsi" w:cstheme="minorHAnsi"/>
          <w:b/>
          <w:sz w:val="26"/>
          <w:szCs w:val="26"/>
        </w:rPr>
      </w:pPr>
      <w:r w:rsidRPr="00235DE5">
        <w:rPr>
          <w:rFonts w:asciiTheme="minorHAnsi" w:hAnsiTheme="minorHAnsi" w:cstheme="minorHAnsi"/>
          <w:b/>
          <w:sz w:val="26"/>
          <w:szCs w:val="26"/>
        </w:rPr>
        <w:t xml:space="preserve">Questions </w:t>
      </w:r>
      <w:r w:rsidR="00EE592B" w:rsidRPr="00235DE5">
        <w:rPr>
          <w:rFonts w:asciiTheme="minorHAnsi" w:hAnsiTheme="minorHAnsi" w:cstheme="minorHAnsi"/>
          <w:b/>
          <w:sz w:val="26"/>
          <w:szCs w:val="26"/>
        </w:rPr>
        <w:t>for reflection and</w:t>
      </w:r>
      <w:r w:rsidRPr="00235DE5">
        <w:rPr>
          <w:rFonts w:asciiTheme="minorHAnsi" w:hAnsiTheme="minorHAnsi" w:cstheme="minorHAnsi"/>
          <w:b/>
          <w:sz w:val="26"/>
          <w:szCs w:val="26"/>
        </w:rPr>
        <w:t xml:space="preserve"> discussion</w:t>
      </w:r>
    </w:p>
    <w:p w14:paraId="6CF5A0AD" w14:textId="77777777" w:rsidR="009F6FA6" w:rsidRPr="00950654" w:rsidRDefault="009F6FA6" w:rsidP="00393BF7">
      <w:pPr>
        <w:numPr>
          <w:ilvl w:val="0"/>
          <w:numId w:val="2"/>
        </w:numPr>
        <w:ind w:left="360"/>
        <w:rPr>
          <w:rFonts w:asciiTheme="minorHAnsi" w:hAnsiTheme="minorHAnsi" w:cstheme="minorHAnsi"/>
          <w:sz w:val="22"/>
          <w:szCs w:val="20"/>
        </w:rPr>
      </w:pPr>
      <w:r w:rsidRPr="00950654">
        <w:rPr>
          <w:rFonts w:asciiTheme="minorHAnsi" w:hAnsiTheme="minorHAnsi" w:cstheme="minorHAnsi"/>
          <w:sz w:val="22"/>
          <w:szCs w:val="20"/>
        </w:rPr>
        <w:t xml:space="preserve">How have you been affected by family stories or legends which you heard from parents or elders?  Was the effect positive or negative? </w:t>
      </w:r>
    </w:p>
    <w:p w14:paraId="2621F2FA" w14:textId="084D6AC4" w:rsidR="009F6FA6" w:rsidRPr="00950654" w:rsidRDefault="009F6FA6" w:rsidP="00034F63">
      <w:pPr>
        <w:numPr>
          <w:ilvl w:val="0"/>
          <w:numId w:val="2"/>
        </w:numPr>
        <w:ind w:left="360"/>
        <w:rPr>
          <w:rFonts w:asciiTheme="minorHAnsi" w:hAnsiTheme="minorHAnsi" w:cstheme="minorHAnsi"/>
          <w:sz w:val="22"/>
          <w:szCs w:val="20"/>
        </w:rPr>
      </w:pPr>
      <w:r w:rsidRPr="00950654">
        <w:rPr>
          <w:rFonts w:asciiTheme="minorHAnsi" w:hAnsiTheme="minorHAnsi" w:cstheme="minorHAnsi"/>
          <w:sz w:val="22"/>
          <w:szCs w:val="20"/>
        </w:rPr>
        <w:t xml:space="preserve">Growing up, did you have an assigned “story” (or role)  in your family?  Were you the funny one, the talented one, the troublemaker, the quiet one, the clumsy one, the rebel, the leader, the smart one, the difficult one, the well-behaved one, or something else?  Has that story lived on in your family?  How </w:t>
      </w:r>
      <w:r w:rsidR="00034F63" w:rsidRPr="00950654">
        <w:rPr>
          <w:rFonts w:asciiTheme="minorHAnsi" w:hAnsiTheme="minorHAnsi" w:cstheme="minorHAnsi"/>
          <w:sz w:val="22"/>
          <w:szCs w:val="20"/>
        </w:rPr>
        <w:t>might it have</w:t>
      </w:r>
      <w:r w:rsidRPr="00950654">
        <w:rPr>
          <w:rFonts w:asciiTheme="minorHAnsi" w:hAnsiTheme="minorHAnsi" w:cstheme="minorHAnsi"/>
          <w:sz w:val="22"/>
          <w:szCs w:val="20"/>
        </w:rPr>
        <w:t xml:space="preserve"> affected your life?</w:t>
      </w:r>
    </w:p>
    <w:p w14:paraId="00315301" w14:textId="5E90ACF7" w:rsidR="009F6FA6" w:rsidRPr="00950654" w:rsidRDefault="009F6FA6" w:rsidP="00034F63">
      <w:pPr>
        <w:numPr>
          <w:ilvl w:val="0"/>
          <w:numId w:val="2"/>
        </w:numPr>
        <w:ind w:left="360"/>
        <w:rPr>
          <w:rFonts w:asciiTheme="minorHAnsi" w:hAnsiTheme="minorHAnsi" w:cstheme="minorHAnsi"/>
          <w:sz w:val="22"/>
          <w:szCs w:val="20"/>
        </w:rPr>
      </w:pPr>
      <w:r w:rsidRPr="00950654">
        <w:rPr>
          <w:rFonts w:asciiTheme="minorHAnsi" w:hAnsiTheme="minorHAnsi" w:cstheme="minorHAnsi"/>
          <w:sz w:val="22"/>
          <w:szCs w:val="20"/>
        </w:rPr>
        <w:t xml:space="preserve">Authors often talk about trying to write “in their own voice.”  At this point, </w:t>
      </w:r>
      <w:r w:rsidR="00DD409D">
        <w:rPr>
          <w:rFonts w:asciiTheme="minorHAnsi" w:hAnsiTheme="minorHAnsi" w:cstheme="minorHAnsi"/>
          <w:sz w:val="22"/>
          <w:szCs w:val="20"/>
        </w:rPr>
        <w:t xml:space="preserve">how has </w:t>
      </w:r>
      <w:r w:rsidRPr="00950654">
        <w:rPr>
          <w:rFonts w:asciiTheme="minorHAnsi" w:hAnsiTheme="minorHAnsi" w:cstheme="minorHAnsi"/>
          <w:sz w:val="22"/>
          <w:szCs w:val="20"/>
        </w:rPr>
        <w:t>your life story has been written in your own voice?</w:t>
      </w:r>
    </w:p>
    <w:p w14:paraId="77D58385" w14:textId="77777777" w:rsidR="00034F63" w:rsidRPr="00950654" w:rsidRDefault="00034F63" w:rsidP="00034F63">
      <w:pPr>
        <w:numPr>
          <w:ilvl w:val="0"/>
          <w:numId w:val="2"/>
        </w:numPr>
        <w:ind w:left="360"/>
        <w:rPr>
          <w:rFonts w:asciiTheme="minorHAnsi" w:hAnsiTheme="minorHAnsi" w:cstheme="minorHAnsi"/>
          <w:sz w:val="22"/>
          <w:szCs w:val="20"/>
        </w:rPr>
      </w:pPr>
      <w:r w:rsidRPr="00950654">
        <w:rPr>
          <w:rFonts w:asciiTheme="minorHAnsi" w:hAnsiTheme="minorHAnsi" w:cstheme="minorHAnsi"/>
          <w:sz w:val="22"/>
          <w:szCs w:val="20"/>
        </w:rPr>
        <w:t>When you talk about your life, is there a part of the story which you usually leave out?  What might happen if you let it back in?</w:t>
      </w:r>
    </w:p>
    <w:p w14:paraId="7F4A0854" w14:textId="1CAA20C9" w:rsidR="009F6FA6" w:rsidRPr="00950654" w:rsidRDefault="009F6FA6" w:rsidP="00034F63">
      <w:pPr>
        <w:numPr>
          <w:ilvl w:val="0"/>
          <w:numId w:val="2"/>
        </w:numPr>
        <w:ind w:left="360"/>
        <w:rPr>
          <w:rFonts w:asciiTheme="minorHAnsi" w:hAnsiTheme="minorHAnsi" w:cstheme="minorHAnsi"/>
          <w:sz w:val="22"/>
          <w:szCs w:val="20"/>
        </w:rPr>
      </w:pPr>
      <w:r w:rsidRPr="00950654">
        <w:rPr>
          <w:rFonts w:asciiTheme="minorHAnsi" w:hAnsiTheme="minorHAnsi" w:cstheme="minorHAnsi"/>
          <w:sz w:val="22"/>
          <w:szCs w:val="20"/>
        </w:rPr>
        <w:t xml:space="preserve">Some stories can be reflected </w:t>
      </w:r>
      <w:r w:rsidR="00ED2612">
        <w:rPr>
          <w:rFonts w:asciiTheme="minorHAnsi" w:hAnsiTheme="minorHAnsi" w:cstheme="minorHAnsi"/>
          <w:sz w:val="22"/>
          <w:szCs w:val="20"/>
        </w:rPr>
        <w:t>physically</w:t>
      </w:r>
      <w:r w:rsidRPr="00950654">
        <w:rPr>
          <w:rFonts w:asciiTheme="minorHAnsi" w:hAnsiTheme="minorHAnsi" w:cstheme="minorHAnsi"/>
          <w:sz w:val="22"/>
          <w:szCs w:val="20"/>
        </w:rPr>
        <w:t xml:space="preserve">.  When you look at your body, </w:t>
      </w:r>
      <w:r w:rsidR="00DD409D">
        <w:rPr>
          <w:rFonts w:asciiTheme="minorHAnsi" w:hAnsiTheme="minorHAnsi" w:cstheme="minorHAnsi"/>
          <w:sz w:val="22"/>
          <w:szCs w:val="20"/>
        </w:rPr>
        <w:t xml:space="preserve">what aspects </w:t>
      </w:r>
      <w:r w:rsidRPr="00950654">
        <w:rPr>
          <w:rFonts w:asciiTheme="minorHAnsi" w:hAnsiTheme="minorHAnsi" w:cstheme="minorHAnsi"/>
          <w:sz w:val="22"/>
          <w:szCs w:val="20"/>
        </w:rPr>
        <w:t xml:space="preserve">of your life </w:t>
      </w:r>
      <w:r w:rsidR="00DD409D">
        <w:rPr>
          <w:rFonts w:asciiTheme="minorHAnsi" w:hAnsiTheme="minorHAnsi" w:cstheme="minorHAnsi"/>
          <w:sz w:val="22"/>
          <w:szCs w:val="20"/>
        </w:rPr>
        <w:t>are reflected?</w:t>
      </w:r>
      <w:r w:rsidRPr="00950654">
        <w:rPr>
          <w:rFonts w:asciiTheme="minorHAnsi" w:hAnsiTheme="minorHAnsi" w:cstheme="minorHAnsi"/>
          <w:sz w:val="22"/>
          <w:szCs w:val="20"/>
        </w:rPr>
        <w:t xml:space="preserve">   How do you feel about that?</w:t>
      </w:r>
    </w:p>
    <w:p w14:paraId="4BE913D6" w14:textId="6B919E3F" w:rsidR="00C93FB1" w:rsidRPr="00950654" w:rsidRDefault="009F6FA6" w:rsidP="00393BF7">
      <w:pPr>
        <w:numPr>
          <w:ilvl w:val="0"/>
          <w:numId w:val="2"/>
        </w:numPr>
        <w:spacing w:after="0"/>
        <w:ind w:left="360"/>
        <w:rPr>
          <w:rFonts w:asciiTheme="minorHAnsi" w:hAnsiTheme="minorHAnsi" w:cstheme="minorHAnsi"/>
          <w:sz w:val="22"/>
        </w:rPr>
      </w:pPr>
      <w:r w:rsidRPr="00950654">
        <w:rPr>
          <w:rFonts w:asciiTheme="minorHAnsi" w:hAnsiTheme="minorHAnsi" w:cstheme="minorHAnsi"/>
          <w:sz w:val="22"/>
          <w:highlight w:val="white"/>
        </w:rPr>
        <w:t xml:space="preserve">What story from your life would you </w:t>
      </w:r>
      <w:r w:rsidR="00DD409D">
        <w:rPr>
          <w:rFonts w:asciiTheme="minorHAnsi" w:hAnsiTheme="minorHAnsi" w:cstheme="minorHAnsi"/>
          <w:sz w:val="22"/>
          <w:highlight w:val="white"/>
        </w:rPr>
        <w:t>l</w:t>
      </w:r>
      <w:r w:rsidRPr="00950654">
        <w:rPr>
          <w:rFonts w:asciiTheme="minorHAnsi" w:hAnsiTheme="minorHAnsi" w:cstheme="minorHAnsi"/>
          <w:sz w:val="22"/>
          <w:highlight w:val="white"/>
        </w:rPr>
        <w:t xml:space="preserve">ike to have </w:t>
      </w:r>
      <w:r w:rsidR="00EE592B" w:rsidRPr="00950654">
        <w:rPr>
          <w:rFonts w:asciiTheme="minorHAnsi" w:hAnsiTheme="minorHAnsi" w:cstheme="minorHAnsi"/>
          <w:sz w:val="22"/>
          <w:highlight w:val="white"/>
        </w:rPr>
        <w:t>someone tell</w:t>
      </w:r>
      <w:r w:rsidRPr="00950654">
        <w:rPr>
          <w:rFonts w:asciiTheme="minorHAnsi" w:hAnsiTheme="minorHAnsi" w:cstheme="minorHAnsi"/>
          <w:sz w:val="22"/>
          <w:highlight w:val="white"/>
        </w:rPr>
        <w:t xml:space="preserve"> at your funeral?</w:t>
      </w:r>
    </w:p>
    <w:p w14:paraId="47AAE6D0" w14:textId="77777777" w:rsidR="0059659D" w:rsidRPr="00235DE5" w:rsidRDefault="0059659D" w:rsidP="0059659D">
      <w:pPr>
        <w:spacing w:after="0"/>
        <w:rPr>
          <w:rFonts w:asciiTheme="minorHAnsi" w:hAnsiTheme="minorHAnsi" w:cstheme="minorHAnsi"/>
        </w:rPr>
      </w:pPr>
    </w:p>
    <w:p w14:paraId="02658CE3" w14:textId="3F6D8D57" w:rsidR="00826769" w:rsidRPr="006F7B13" w:rsidRDefault="00B1743F" w:rsidP="00402D69">
      <w:pPr>
        <w:spacing w:after="0" w:line="276" w:lineRule="auto"/>
        <w:rPr>
          <w:rFonts w:asciiTheme="minorHAnsi" w:hAnsiTheme="minorHAnsi" w:cstheme="minorHAnsi"/>
          <w:b/>
          <w:sz w:val="26"/>
          <w:szCs w:val="26"/>
        </w:rPr>
      </w:pPr>
      <w:r w:rsidRPr="006F7B13">
        <w:rPr>
          <w:rFonts w:asciiTheme="minorHAnsi" w:hAnsiTheme="minorHAnsi" w:cstheme="minorHAnsi"/>
          <w:b/>
          <w:sz w:val="26"/>
          <w:szCs w:val="26"/>
        </w:rPr>
        <w:lastRenderedPageBreak/>
        <w:t>Readings</w:t>
      </w:r>
    </w:p>
    <w:p w14:paraId="7384AB22" w14:textId="7977C8F9" w:rsidR="009F6FA6" w:rsidRPr="00DD409D" w:rsidRDefault="1A52C289" w:rsidP="1A52C289">
      <w:pPr>
        <w:spacing w:after="0"/>
        <w:rPr>
          <w:rFonts w:asciiTheme="minorHAnsi" w:hAnsiTheme="minorHAnsi" w:cstheme="minorHAnsi"/>
          <w:sz w:val="22"/>
          <w:szCs w:val="20"/>
        </w:rPr>
      </w:pPr>
      <w:r w:rsidRPr="00DD409D">
        <w:rPr>
          <w:rFonts w:asciiTheme="minorHAnsi" w:hAnsiTheme="minorHAnsi" w:cstheme="minorHAnsi"/>
          <w:sz w:val="22"/>
          <w:szCs w:val="20"/>
        </w:rPr>
        <w:t xml:space="preserve">When we deny our stories and disengage from tough emotions, they don’t go away; instead, they own us, they define us. Our job is not to deny the story, but to defy the ending. </w:t>
      </w:r>
      <w:bookmarkStart w:id="0" w:name="_c8ry8zf33wet"/>
      <w:bookmarkEnd w:id="0"/>
      <w:r w:rsidRPr="00DD409D">
        <w:rPr>
          <w:rFonts w:asciiTheme="minorHAnsi" w:hAnsiTheme="minorHAnsi" w:cstheme="minorHAnsi"/>
          <w:sz w:val="22"/>
          <w:szCs w:val="20"/>
        </w:rPr>
        <w:t xml:space="preserve"> </w:t>
      </w:r>
      <w:r>
        <w:rPr>
          <w:rFonts w:asciiTheme="minorHAnsi" w:hAnsiTheme="minorHAnsi" w:cstheme="minorHAnsi"/>
          <w:sz w:val="22"/>
          <w:szCs w:val="20"/>
        </w:rPr>
        <w:t>-</w:t>
      </w:r>
      <w:r w:rsidRPr="00DD409D">
        <w:rPr>
          <w:rFonts w:asciiTheme="minorHAnsi" w:hAnsiTheme="minorHAnsi" w:cstheme="minorHAnsi"/>
          <w:i/>
          <w:iCs/>
          <w:sz w:val="22"/>
          <w:szCs w:val="20"/>
        </w:rPr>
        <w:t>Brené Brown</w:t>
      </w:r>
    </w:p>
    <w:p w14:paraId="30D92A3C" w14:textId="77777777" w:rsidR="00402D69" w:rsidRPr="00950654" w:rsidRDefault="00402D69" w:rsidP="1A52C289">
      <w:pPr>
        <w:spacing w:after="0"/>
        <w:rPr>
          <w:rFonts w:asciiTheme="minorHAnsi" w:hAnsiTheme="minorHAnsi" w:cstheme="minorHAnsi"/>
          <w:sz w:val="14"/>
          <w:szCs w:val="14"/>
        </w:rPr>
      </w:pPr>
    </w:p>
    <w:p w14:paraId="598321C8" w14:textId="0365F511" w:rsidR="009F6FA6" w:rsidRPr="00DD409D" w:rsidRDefault="1A52C289" w:rsidP="1A52C289">
      <w:pPr>
        <w:spacing w:after="0"/>
        <w:rPr>
          <w:rFonts w:asciiTheme="minorHAnsi" w:hAnsiTheme="minorHAnsi" w:cstheme="minorHAnsi"/>
          <w:sz w:val="22"/>
          <w:szCs w:val="20"/>
        </w:rPr>
      </w:pPr>
      <w:r w:rsidRPr="00DD409D">
        <w:rPr>
          <w:rFonts w:asciiTheme="minorHAnsi" w:hAnsiTheme="minorHAnsi" w:cstheme="minorHAnsi"/>
          <w:sz w:val="22"/>
          <w:szCs w:val="20"/>
        </w:rPr>
        <w:t xml:space="preserve">How long will you keep holding on to the story you don’t want to keep reliving?  </w:t>
      </w:r>
      <w:r>
        <w:rPr>
          <w:rFonts w:asciiTheme="minorHAnsi" w:hAnsiTheme="minorHAnsi" w:cstheme="minorHAnsi"/>
          <w:sz w:val="22"/>
          <w:szCs w:val="20"/>
        </w:rPr>
        <w:t>-</w:t>
      </w:r>
      <w:r w:rsidRPr="00DD409D">
        <w:rPr>
          <w:rFonts w:asciiTheme="minorHAnsi" w:hAnsiTheme="minorHAnsi" w:cstheme="minorHAnsi"/>
          <w:i/>
          <w:iCs/>
          <w:sz w:val="22"/>
          <w:szCs w:val="20"/>
        </w:rPr>
        <w:t>Joseph Nguyen</w:t>
      </w:r>
    </w:p>
    <w:p w14:paraId="7D1EE7F2" w14:textId="77777777" w:rsidR="00402D69" w:rsidRPr="00950654" w:rsidRDefault="00402D69" w:rsidP="00DD409D">
      <w:pPr>
        <w:spacing w:after="0"/>
        <w:rPr>
          <w:rFonts w:asciiTheme="minorHAnsi" w:hAnsiTheme="minorHAnsi" w:cstheme="minorHAnsi"/>
          <w:sz w:val="14"/>
          <w:szCs w:val="14"/>
        </w:rPr>
      </w:pPr>
    </w:p>
    <w:p w14:paraId="7CA35490" w14:textId="79774359" w:rsidR="009F6FA6" w:rsidRPr="00DD409D" w:rsidRDefault="1A52C289" w:rsidP="1A52C289">
      <w:pPr>
        <w:spacing w:after="0"/>
        <w:rPr>
          <w:rFonts w:asciiTheme="minorHAnsi" w:hAnsiTheme="minorHAnsi" w:cstheme="minorHAnsi"/>
          <w:sz w:val="22"/>
          <w:szCs w:val="20"/>
        </w:rPr>
      </w:pPr>
      <w:r w:rsidRPr="00DD409D">
        <w:rPr>
          <w:rFonts w:asciiTheme="minorHAnsi" w:hAnsiTheme="minorHAnsi" w:cstheme="minorHAnsi"/>
          <w:sz w:val="22"/>
          <w:szCs w:val="20"/>
        </w:rPr>
        <w:t>At some point we have to understand that we do not need to carry a story that is unbearable. We can observe the story, which is mental; feel the story, which is physical; let the story go, which is emotional; then forgive the story, which is spiritual.</w:t>
      </w:r>
      <w:bookmarkStart w:id="1" w:name="_ep85tdlonasr"/>
      <w:bookmarkEnd w:id="1"/>
      <w:r w:rsidRPr="00DD409D">
        <w:rPr>
          <w:rFonts w:asciiTheme="minorHAnsi" w:hAnsiTheme="minorHAnsi" w:cstheme="minorHAnsi"/>
          <w:sz w:val="22"/>
          <w:szCs w:val="20"/>
        </w:rPr>
        <w:t xml:space="preserve"> </w:t>
      </w:r>
      <w:r>
        <w:rPr>
          <w:rFonts w:asciiTheme="minorHAnsi" w:hAnsiTheme="minorHAnsi" w:cstheme="minorHAnsi"/>
          <w:sz w:val="22"/>
          <w:szCs w:val="20"/>
        </w:rPr>
        <w:t>-</w:t>
      </w:r>
      <w:r w:rsidRPr="00DD409D">
        <w:rPr>
          <w:rFonts w:asciiTheme="minorHAnsi" w:hAnsiTheme="minorHAnsi" w:cstheme="minorHAnsi"/>
          <w:sz w:val="22"/>
          <w:szCs w:val="20"/>
        </w:rPr>
        <w:t xml:space="preserve"> </w:t>
      </w:r>
      <w:r w:rsidRPr="00DD409D">
        <w:rPr>
          <w:rFonts w:asciiTheme="minorHAnsi" w:hAnsiTheme="minorHAnsi" w:cstheme="minorHAnsi"/>
          <w:i/>
          <w:iCs/>
          <w:sz w:val="22"/>
          <w:szCs w:val="20"/>
        </w:rPr>
        <w:t>Joy Harjo</w:t>
      </w:r>
    </w:p>
    <w:p w14:paraId="16C1FDD6" w14:textId="77777777" w:rsidR="00402D69" w:rsidRPr="00950654" w:rsidRDefault="00402D69" w:rsidP="1A52C289">
      <w:pPr>
        <w:pStyle w:val="ListParagraph"/>
        <w:spacing w:after="0"/>
        <w:ind w:left="360"/>
        <w:rPr>
          <w:rFonts w:asciiTheme="minorHAnsi" w:hAnsiTheme="minorHAnsi" w:cstheme="minorHAnsi"/>
          <w:sz w:val="14"/>
          <w:szCs w:val="14"/>
        </w:rPr>
      </w:pPr>
    </w:p>
    <w:p w14:paraId="336E0E5B" w14:textId="6F5F93AE" w:rsidR="009F6FA6" w:rsidRPr="00DD409D" w:rsidRDefault="1A52C289" w:rsidP="1A52C289">
      <w:pPr>
        <w:spacing w:after="0"/>
        <w:rPr>
          <w:rFonts w:asciiTheme="minorHAnsi" w:hAnsiTheme="minorHAnsi" w:cstheme="minorHAnsi"/>
          <w:sz w:val="22"/>
          <w:szCs w:val="20"/>
        </w:rPr>
      </w:pPr>
      <w:r w:rsidRPr="00DD409D">
        <w:rPr>
          <w:rFonts w:asciiTheme="minorHAnsi" w:hAnsiTheme="minorHAnsi" w:cstheme="minorHAnsi"/>
          <w:sz w:val="22"/>
          <w:szCs w:val="20"/>
        </w:rPr>
        <w:t>The question is not so much ‘What do I learn from stories?’ as ‘What stories do I want to live’?</w:t>
      </w:r>
      <w:bookmarkStart w:id="2" w:name="_7ovsdo9kz3t"/>
      <w:bookmarkEnd w:id="2"/>
      <w:r w:rsidRPr="00DD409D">
        <w:rPr>
          <w:rFonts w:asciiTheme="minorHAnsi" w:hAnsiTheme="minorHAnsi" w:cstheme="minorHAnsi"/>
          <w:sz w:val="22"/>
          <w:szCs w:val="20"/>
        </w:rPr>
        <w:t xml:space="preserve"> </w:t>
      </w:r>
      <w:r>
        <w:rPr>
          <w:rFonts w:asciiTheme="minorHAnsi" w:hAnsiTheme="minorHAnsi" w:cstheme="minorHAnsi"/>
          <w:sz w:val="22"/>
          <w:szCs w:val="20"/>
        </w:rPr>
        <w:t>-</w:t>
      </w:r>
      <w:r w:rsidRPr="00DD409D">
        <w:rPr>
          <w:rFonts w:asciiTheme="minorHAnsi" w:hAnsiTheme="minorHAnsi" w:cstheme="minorHAnsi"/>
          <w:i/>
          <w:iCs/>
          <w:sz w:val="22"/>
          <w:szCs w:val="20"/>
        </w:rPr>
        <w:t>David Loy</w:t>
      </w:r>
    </w:p>
    <w:p w14:paraId="795344A4" w14:textId="77777777" w:rsidR="00402D69" w:rsidRPr="00950654" w:rsidRDefault="00402D69" w:rsidP="1A52C289">
      <w:pPr>
        <w:spacing w:after="0"/>
        <w:rPr>
          <w:rFonts w:asciiTheme="minorHAnsi" w:hAnsiTheme="minorHAnsi" w:cstheme="minorHAnsi"/>
          <w:sz w:val="14"/>
          <w:szCs w:val="14"/>
        </w:rPr>
      </w:pPr>
    </w:p>
    <w:p w14:paraId="767C6D25" w14:textId="40B17F35" w:rsidR="009F6FA6" w:rsidRPr="00DD409D" w:rsidRDefault="1A52C289" w:rsidP="1A52C289">
      <w:pPr>
        <w:spacing w:after="0"/>
        <w:rPr>
          <w:rFonts w:asciiTheme="minorHAnsi" w:hAnsiTheme="minorHAnsi" w:cstheme="minorHAnsi"/>
          <w:sz w:val="22"/>
          <w:szCs w:val="20"/>
        </w:rPr>
      </w:pPr>
      <w:r w:rsidRPr="00DD409D">
        <w:rPr>
          <w:rFonts w:asciiTheme="minorHAnsi" w:hAnsiTheme="minorHAnsi" w:cstheme="minorHAnsi"/>
          <w:sz w:val="22"/>
          <w:szCs w:val="20"/>
        </w:rPr>
        <w:t xml:space="preserve">You are the main character in the story of your life, but other people are the main characters of their own lives. Sometimes you can find healing just by playing a supporting role in someone else's experience. </w:t>
      </w:r>
      <w:r>
        <w:rPr>
          <w:rFonts w:asciiTheme="minorHAnsi" w:hAnsiTheme="minorHAnsi" w:cstheme="minorHAnsi"/>
          <w:sz w:val="22"/>
          <w:szCs w:val="20"/>
        </w:rPr>
        <w:t>-</w:t>
      </w:r>
      <w:r w:rsidRPr="00DD409D">
        <w:rPr>
          <w:rFonts w:asciiTheme="minorHAnsi" w:hAnsiTheme="minorHAnsi" w:cstheme="minorHAnsi"/>
          <w:i/>
          <w:sz w:val="22"/>
          <w:szCs w:val="20"/>
        </w:rPr>
        <w:t>Timothy Kurek</w:t>
      </w:r>
    </w:p>
    <w:p w14:paraId="02713E68" w14:textId="77777777" w:rsidR="00402D69" w:rsidRPr="00950654" w:rsidRDefault="00402D69" w:rsidP="1A52C289">
      <w:pPr>
        <w:spacing w:after="0"/>
        <w:rPr>
          <w:rFonts w:asciiTheme="minorHAnsi" w:hAnsiTheme="minorHAnsi" w:cstheme="minorHAnsi"/>
          <w:sz w:val="14"/>
          <w:szCs w:val="14"/>
        </w:rPr>
      </w:pPr>
    </w:p>
    <w:p w14:paraId="6855839F" w14:textId="7469FDFA" w:rsidR="009F6FA6" w:rsidRPr="00DD409D" w:rsidRDefault="1A52C289" w:rsidP="1A52C289">
      <w:pPr>
        <w:spacing w:after="0"/>
        <w:rPr>
          <w:rFonts w:asciiTheme="minorHAnsi" w:hAnsiTheme="minorHAnsi" w:cstheme="minorHAnsi"/>
          <w:i/>
          <w:iCs/>
          <w:sz w:val="22"/>
          <w:szCs w:val="20"/>
        </w:rPr>
      </w:pPr>
      <w:r w:rsidRPr="00DD409D">
        <w:rPr>
          <w:rFonts w:asciiTheme="minorHAnsi" w:hAnsiTheme="minorHAnsi" w:cstheme="minorHAnsi"/>
          <w:sz w:val="22"/>
          <w:szCs w:val="20"/>
        </w:rPr>
        <w:t>Listening to both sides of a story will convince you that there is more to a story than both sides.</w:t>
      </w:r>
      <w:bookmarkStart w:id="3" w:name="_c2288kdk3l9s"/>
      <w:bookmarkEnd w:id="3"/>
      <w:r w:rsidRPr="00DD409D">
        <w:rPr>
          <w:rFonts w:asciiTheme="minorHAnsi" w:hAnsiTheme="minorHAnsi" w:cstheme="minorHAnsi"/>
          <w:sz w:val="22"/>
          <w:szCs w:val="20"/>
        </w:rPr>
        <w:t xml:space="preserve"> </w:t>
      </w:r>
      <w:r>
        <w:rPr>
          <w:rFonts w:asciiTheme="minorHAnsi" w:hAnsiTheme="minorHAnsi" w:cstheme="minorHAnsi"/>
          <w:sz w:val="22"/>
          <w:szCs w:val="20"/>
        </w:rPr>
        <w:t>-</w:t>
      </w:r>
      <w:r w:rsidRPr="00DD409D">
        <w:rPr>
          <w:rFonts w:asciiTheme="minorHAnsi" w:hAnsiTheme="minorHAnsi" w:cstheme="minorHAnsi"/>
          <w:i/>
          <w:iCs/>
          <w:sz w:val="22"/>
          <w:szCs w:val="20"/>
        </w:rPr>
        <w:t>Frank Tyger</w:t>
      </w:r>
      <w:bookmarkStart w:id="4" w:name="_56jnddqrzpn4"/>
      <w:bookmarkEnd w:id="4"/>
    </w:p>
    <w:p w14:paraId="6D87184C" w14:textId="77777777" w:rsidR="00402D69" w:rsidRPr="00950654" w:rsidRDefault="00402D69" w:rsidP="1A52C289">
      <w:pPr>
        <w:spacing w:after="0"/>
        <w:rPr>
          <w:rFonts w:asciiTheme="minorHAnsi" w:hAnsiTheme="minorHAnsi" w:cstheme="minorHAnsi"/>
          <w:i/>
          <w:iCs/>
          <w:sz w:val="14"/>
          <w:szCs w:val="14"/>
        </w:rPr>
      </w:pPr>
    </w:p>
    <w:p w14:paraId="34D4248A" w14:textId="214144FA" w:rsidR="009F6FA6" w:rsidRPr="00DD409D" w:rsidRDefault="1A52C289" w:rsidP="1A52C289">
      <w:pPr>
        <w:spacing w:after="0"/>
        <w:rPr>
          <w:rFonts w:asciiTheme="minorHAnsi" w:hAnsiTheme="minorHAnsi" w:cstheme="minorHAnsi"/>
          <w:sz w:val="22"/>
          <w:szCs w:val="20"/>
        </w:rPr>
      </w:pPr>
      <w:r w:rsidRPr="00DD409D">
        <w:rPr>
          <w:rFonts w:asciiTheme="minorHAnsi" w:hAnsiTheme="minorHAnsi" w:cstheme="minorHAnsi"/>
          <w:sz w:val="22"/>
          <w:szCs w:val="20"/>
        </w:rPr>
        <w:t xml:space="preserve">Those who tell the stories rule the world. </w:t>
      </w:r>
      <w:bookmarkStart w:id="5" w:name="_yoadiiqlsf88"/>
      <w:bookmarkEnd w:id="5"/>
      <w:r w:rsidRPr="00DD409D">
        <w:rPr>
          <w:rFonts w:asciiTheme="minorHAnsi" w:hAnsiTheme="minorHAnsi" w:cstheme="minorHAnsi"/>
          <w:sz w:val="22"/>
          <w:szCs w:val="20"/>
        </w:rPr>
        <w:t xml:space="preserve"> </w:t>
      </w:r>
      <w:r>
        <w:rPr>
          <w:rFonts w:asciiTheme="minorHAnsi" w:hAnsiTheme="minorHAnsi" w:cstheme="minorHAnsi"/>
          <w:sz w:val="22"/>
          <w:szCs w:val="20"/>
        </w:rPr>
        <w:t>-</w:t>
      </w:r>
      <w:r w:rsidRPr="00DD409D">
        <w:rPr>
          <w:rFonts w:asciiTheme="minorHAnsi" w:hAnsiTheme="minorHAnsi" w:cstheme="minorHAnsi"/>
          <w:i/>
          <w:iCs/>
          <w:sz w:val="22"/>
          <w:szCs w:val="20"/>
        </w:rPr>
        <w:t>Proverb, source unknown</w:t>
      </w:r>
      <w:bookmarkStart w:id="6" w:name="_41uyym251ohm"/>
      <w:bookmarkEnd w:id="6"/>
    </w:p>
    <w:p w14:paraId="332267BA" w14:textId="77777777" w:rsidR="00402D69" w:rsidRPr="00950654" w:rsidRDefault="00402D69" w:rsidP="1A52C289">
      <w:pPr>
        <w:spacing w:after="0"/>
        <w:rPr>
          <w:rFonts w:asciiTheme="minorHAnsi" w:hAnsiTheme="minorHAnsi" w:cstheme="minorHAnsi"/>
          <w:sz w:val="14"/>
          <w:szCs w:val="14"/>
        </w:rPr>
      </w:pPr>
    </w:p>
    <w:p w14:paraId="628EF3A8" w14:textId="5FFFE6B0" w:rsidR="009F6FA6" w:rsidRPr="00DD409D" w:rsidRDefault="1A52C289" w:rsidP="1A52C289">
      <w:pPr>
        <w:spacing w:after="0"/>
        <w:rPr>
          <w:rFonts w:asciiTheme="minorHAnsi" w:hAnsiTheme="minorHAnsi" w:cstheme="minorHAnsi"/>
          <w:sz w:val="22"/>
          <w:szCs w:val="20"/>
        </w:rPr>
      </w:pPr>
      <w:r w:rsidRPr="00DD409D">
        <w:rPr>
          <w:rFonts w:asciiTheme="minorHAnsi" w:hAnsiTheme="minorHAnsi" w:cstheme="minorHAnsi"/>
          <w:sz w:val="22"/>
          <w:szCs w:val="20"/>
        </w:rPr>
        <w:t>Humans don't fight over territory and food.  They fight over imaginary stories in their minds.</w:t>
      </w:r>
      <w:bookmarkStart w:id="7" w:name="_agsmvyku5d3r"/>
      <w:bookmarkEnd w:id="7"/>
      <w:r w:rsidRPr="00DD409D">
        <w:rPr>
          <w:rFonts w:asciiTheme="minorHAnsi" w:hAnsiTheme="minorHAnsi" w:cstheme="minorHAnsi"/>
          <w:sz w:val="22"/>
          <w:szCs w:val="20"/>
        </w:rPr>
        <w:t xml:space="preserve">  </w:t>
      </w:r>
      <w:r>
        <w:rPr>
          <w:rFonts w:asciiTheme="minorHAnsi" w:hAnsiTheme="minorHAnsi" w:cstheme="minorHAnsi"/>
          <w:sz w:val="22"/>
          <w:szCs w:val="20"/>
        </w:rPr>
        <w:t>-</w:t>
      </w:r>
      <w:hyperlink r:id="rId6">
        <w:r w:rsidRPr="00DD409D">
          <w:rPr>
            <w:rFonts w:asciiTheme="minorHAnsi" w:hAnsiTheme="minorHAnsi" w:cstheme="minorHAnsi"/>
            <w:i/>
            <w:iCs/>
            <w:sz w:val="22"/>
            <w:szCs w:val="20"/>
          </w:rPr>
          <w:t>Yuval Noah Harari</w:t>
        </w:r>
        <w:r w:rsidRPr="00DD409D">
          <w:rPr>
            <w:rFonts w:asciiTheme="minorHAnsi" w:hAnsiTheme="minorHAnsi" w:cstheme="minorHAnsi"/>
            <w:sz w:val="22"/>
            <w:szCs w:val="20"/>
          </w:rPr>
          <w:t xml:space="preserve"> </w:t>
        </w:r>
      </w:hyperlink>
    </w:p>
    <w:p w14:paraId="691B256F" w14:textId="03DA3A47" w:rsidR="00402D69" w:rsidRPr="00950654" w:rsidRDefault="00402D69" w:rsidP="1A52C289">
      <w:pPr>
        <w:tabs>
          <w:tab w:val="left" w:pos="870"/>
        </w:tabs>
        <w:spacing w:after="0"/>
        <w:rPr>
          <w:rFonts w:asciiTheme="minorHAnsi" w:hAnsiTheme="minorHAnsi" w:cstheme="minorHAnsi"/>
          <w:sz w:val="14"/>
          <w:szCs w:val="14"/>
        </w:rPr>
      </w:pPr>
      <w:r w:rsidRPr="00950654">
        <w:rPr>
          <w:rFonts w:asciiTheme="minorHAnsi" w:hAnsiTheme="minorHAnsi" w:cstheme="minorHAnsi"/>
          <w:sz w:val="14"/>
          <w:szCs w:val="14"/>
        </w:rPr>
        <w:tab/>
      </w:r>
    </w:p>
    <w:p w14:paraId="59602953" w14:textId="7741CCCB" w:rsidR="009F6FA6" w:rsidRPr="00DD409D" w:rsidRDefault="1A52C289" w:rsidP="1A52C289">
      <w:pPr>
        <w:spacing w:after="0"/>
        <w:rPr>
          <w:rFonts w:asciiTheme="minorHAnsi" w:hAnsiTheme="minorHAnsi" w:cstheme="minorHAnsi"/>
          <w:sz w:val="22"/>
          <w:szCs w:val="20"/>
        </w:rPr>
      </w:pPr>
      <w:r w:rsidRPr="00DD409D">
        <w:rPr>
          <w:rFonts w:asciiTheme="minorHAnsi" w:hAnsiTheme="minorHAnsi" w:cstheme="minorHAnsi"/>
          <w:sz w:val="22"/>
          <w:szCs w:val="20"/>
        </w:rPr>
        <w:t>I see my dad through my own filter and then present it to the world as whole, when really it is inherently inadequate—full of the holes of my own limitations. My story of my dad is my story of my dad and me. Always.</w:t>
      </w:r>
      <w:bookmarkStart w:id="8" w:name="_ilk5b1j67mfu"/>
      <w:bookmarkEnd w:id="8"/>
      <w:r w:rsidRPr="00DD409D">
        <w:rPr>
          <w:rFonts w:asciiTheme="minorHAnsi" w:hAnsiTheme="minorHAnsi" w:cstheme="minorHAnsi"/>
          <w:sz w:val="22"/>
          <w:szCs w:val="20"/>
        </w:rPr>
        <w:t xml:space="preserve">  </w:t>
      </w:r>
      <w:r>
        <w:rPr>
          <w:rFonts w:asciiTheme="minorHAnsi" w:hAnsiTheme="minorHAnsi" w:cstheme="minorHAnsi"/>
          <w:sz w:val="22"/>
          <w:szCs w:val="20"/>
        </w:rPr>
        <w:t>-</w:t>
      </w:r>
      <w:r w:rsidRPr="00DD409D">
        <w:rPr>
          <w:rFonts w:asciiTheme="minorHAnsi" w:hAnsiTheme="minorHAnsi" w:cstheme="minorHAnsi"/>
          <w:i/>
          <w:iCs/>
          <w:sz w:val="22"/>
          <w:szCs w:val="20"/>
        </w:rPr>
        <w:t>Courtney Martin</w:t>
      </w:r>
    </w:p>
    <w:p w14:paraId="068C33FA" w14:textId="77777777" w:rsidR="00402D69" w:rsidRPr="00950654" w:rsidRDefault="00402D69" w:rsidP="1A52C289">
      <w:pPr>
        <w:spacing w:after="0"/>
        <w:rPr>
          <w:rFonts w:asciiTheme="minorHAnsi" w:hAnsiTheme="minorHAnsi" w:cstheme="minorHAnsi"/>
          <w:sz w:val="14"/>
          <w:szCs w:val="14"/>
        </w:rPr>
      </w:pPr>
    </w:p>
    <w:p w14:paraId="591E3476" w14:textId="325A864D" w:rsidR="009F6FA6" w:rsidRPr="00DD409D" w:rsidRDefault="1A52C289" w:rsidP="1A52C289">
      <w:pPr>
        <w:spacing w:after="0"/>
        <w:rPr>
          <w:rFonts w:asciiTheme="minorHAnsi" w:hAnsiTheme="minorHAnsi" w:cstheme="minorHAnsi"/>
          <w:i/>
          <w:iCs/>
          <w:sz w:val="22"/>
          <w:szCs w:val="20"/>
        </w:rPr>
      </w:pPr>
      <w:r w:rsidRPr="00DD409D">
        <w:rPr>
          <w:rFonts w:asciiTheme="minorHAnsi" w:hAnsiTheme="minorHAnsi" w:cstheme="minorHAnsi"/>
          <w:sz w:val="22"/>
          <w:szCs w:val="20"/>
        </w:rPr>
        <w:t>Don’t believe everything you think.</w:t>
      </w:r>
      <w:bookmarkStart w:id="9" w:name="_cbr5xrwej58d"/>
      <w:bookmarkEnd w:id="9"/>
      <w:r w:rsidRPr="00DD409D">
        <w:rPr>
          <w:rFonts w:asciiTheme="minorHAnsi" w:hAnsiTheme="minorHAnsi" w:cstheme="minorHAnsi"/>
          <w:sz w:val="22"/>
          <w:szCs w:val="20"/>
        </w:rPr>
        <w:t xml:space="preserve">  </w:t>
      </w:r>
      <w:r>
        <w:rPr>
          <w:rFonts w:asciiTheme="minorHAnsi" w:hAnsiTheme="minorHAnsi" w:cstheme="minorHAnsi"/>
          <w:sz w:val="22"/>
          <w:szCs w:val="20"/>
        </w:rPr>
        <w:t>-</w:t>
      </w:r>
      <w:r w:rsidRPr="00DD409D">
        <w:rPr>
          <w:rFonts w:asciiTheme="minorHAnsi" w:hAnsiTheme="minorHAnsi" w:cstheme="minorHAnsi"/>
          <w:i/>
          <w:iCs/>
          <w:sz w:val="22"/>
          <w:szCs w:val="20"/>
        </w:rPr>
        <w:t>Thubten Chodron</w:t>
      </w:r>
    </w:p>
    <w:p w14:paraId="0CDA9358" w14:textId="77777777" w:rsidR="00B35A64" w:rsidRPr="00235DE5" w:rsidRDefault="00B35A64" w:rsidP="00B35A64">
      <w:pPr>
        <w:spacing w:after="0"/>
        <w:rPr>
          <w:rFonts w:asciiTheme="minorHAnsi" w:hAnsiTheme="minorHAnsi" w:cstheme="minorHAnsi"/>
          <w:b/>
        </w:rPr>
      </w:pPr>
    </w:p>
    <w:p w14:paraId="38535743" w14:textId="071CA9C7" w:rsidR="00B35A64" w:rsidRPr="00950654" w:rsidRDefault="00B35A64" w:rsidP="00B35A64">
      <w:pPr>
        <w:spacing w:after="0"/>
        <w:rPr>
          <w:rFonts w:asciiTheme="minorHAnsi" w:hAnsiTheme="minorHAnsi" w:cstheme="minorHAnsi"/>
          <w:sz w:val="22"/>
          <w:szCs w:val="20"/>
        </w:rPr>
      </w:pPr>
      <w:r w:rsidRPr="00950654">
        <w:rPr>
          <w:rFonts w:ascii="Calibri" w:hAnsi="Calibri" w:cs="Calibri"/>
          <w:b/>
          <w:szCs w:val="24"/>
        </w:rPr>
        <w:t>Sitting in Silence</w:t>
      </w:r>
      <w:r w:rsidRPr="00950654">
        <w:rPr>
          <w:rFonts w:asciiTheme="minorHAnsi" w:hAnsiTheme="minorHAnsi" w:cstheme="minorHAnsi"/>
          <w:b/>
          <w:sz w:val="22"/>
          <w:szCs w:val="20"/>
        </w:rPr>
        <w:t xml:space="preserve"> </w:t>
      </w:r>
      <w:r w:rsidR="006F7B13">
        <w:rPr>
          <w:rFonts w:asciiTheme="minorHAnsi" w:hAnsiTheme="minorHAnsi" w:cstheme="minorHAnsi"/>
          <w:sz w:val="22"/>
          <w:szCs w:val="20"/>
        </w:rPr>
        <w:t xml:space="preserve">-  </w:t>
      </w:r>
      <w:r w:rsidR="00235DE5" w:rsidRPr="00950654">
        <w:rPr>
          <w:rFonts w:asciiTheme="minorHAnsi" w:hAnsiTheme="minorHAnsi" w:cstheme="minorHAnsi"/>
          <w:sz w:val="22"/>
          <w:szCs w:val="20"/>
        </w:rPr>
        <w:t>Time to r</w:t>
      </w:r>
      <w:r w:rsidRPr="00950654">
        <w:rPr>
          <w:rFonts w:asciiTheme="minorHAnsi" w:hAnsiTheme="minorHAnsi" w:cstheme="minorHAnsi"/>
          <w:sz w:val="22"/>
          <w:szCs w:val="20"/>
        </w:rPr>
        <w:t xml:space="preserve">eflect on questions and readings before sharing </w:t>
      </w:r>
      <w:r w:rsidR="00235DE5" w:rsidRPr="00950654">
        <w:rPr>
          <w:rFonts w:asciiTheme="minorHAnsi" w:hAnsiTheme="minorHAnsi" w:cstheme="minorHAnsi"/>
          <w:sz w:val="22"/>
          <w:szCs w:val="20"/>
        </w:rPr>
        <w:t>begins.</w:t>
      </w:r>
    </w:p>
    <w:p w14:paraId="704769F6" w14:textId="77777777" w:rsidR="00C93FB1" w:rsidRPr="00393BF7" w:rsidRDefault="00C93FB1" w:rsidP="00826769">
      <w:pPr>
        <w:spacing w:after="0"/>
        <w:rPr>
          <w:rFonts w:asciiTheme="minorHAnsi" w:hAnsiTheme="minorHAnsi" w:cstheme="minorHAnsi"/>
          <w:b/>
          <w:sz w:val="20"/>
          <w:szCs w:val="18"/>
        </w:rPr>
      </w:pPr>
    </w:p>
    <w:p w14:paraId="7EB901F7" w14:textId="232840C7" w:rsidR="00826769" w:rsidRPr="006F7B13" w:rsidRDefault="00DD409D" w:rsidP="00826769">
      <w:pPr>
        <w:spacing w:after="0"/>
        <w:rPr>
          <w:rFonts w:ascii="Calibri" w:hAnsi="Calibri" w:cs="Calibri"/>
          <w:szCs w:val="24"/>
        </w:rPr>
      </w:pPr>
      <w:r w:rsidRPr="00950654">
        <w:rPr>
          <w:rFonts w:ascii="Calibri" w:hAnsi="Calibri" w:cs="Calibri"/>
          <w:b/>
          <w:szCs w:val="24"/>
        </w:rPr>
        <w:t xml:space="preserve">Sharing </w:t>
      </w:r>
      <w:r>
        <w:rPr>
          <w:rFonts w:ascii="Calibri" w:hAnsi="Calibri" w:cs="Calibri"/>
          <w:szCs w:val="24"/>
        </w:rPr>
        <w:t>-</w:t>
      </w:r>
      <w:r w:rsidR="006F7B13">
        <w:rPr>
          <w:rFonts w:ascii="Calibri" w:hAnsi="Calibri" w:cs="Calibri"/>
          <w:szCs w:val="24"/>
        </w:rPr>
        <w:t xml:space="preserve"> </w:t>
      </w:r>
      <w:r w:rsidR="006F7B13">
        <w:rPr>
          <w:rFonts w:asciiTheme="minorHAnsi" w:hAnsiTheme="minorHAnsi" w:cstheme="minorHAnsi"/>
          <w:sz w:val="22"/>
          <w:szCs w:val="20"/>
        </w:rPr>
        <w:t>Time</w:t>
      </w:r>
      <w:r w:rsidR="00B1743F" w:rsidRPr="00950654">
        <w:rPr>
          <w:rFonts w:asciiTheme="minorHAnsi" w:hAnsiTheme="minorHAnsi" w:cstheme="minorHAnsi"/>
          <w:sz w:val="22"/>
          <w:szCs w:val="20"/>
        </w:rPr>
        <w:t xml:space="preserve"> </w:t>
      </w:r>
      <w:r w:rsidR="006F7B13">
        <w:rPr>
          <w:rFonts w:asciiTheme="minorHAnsi" w:hAnsiTheme="minorHAnsi" w:cstheme="minorHAnsi"/>
          <w:sz w:val="22"/>
          <w:szCs w:val="20"/>
        </w:rPr>
        <w:t>for speaking</w:t>
      </w:r>
      <w:r w:rsidR="00B1743F" w:rsidRPr="00950654">
        <w:rPr>
          <w:rFonts w:asciiTheme="minorHAnsi" w:hAnsiTheme="minorHAnsi" w:cstheme="minorHAnsi"/>
          <w:sz w:val="22"/>
          <w:szCs w:val="20"/>
        </w:rPr>
        <w:t xml:space="preserve"> without interruption and deep listening.  </w:t>
      </w:r>
      <w:r w:rsidR="009537EC" w:rsidRPr="00950654">
        <w:rPr>
          <w:rFonts w:asciiTheme="minorHAnsi" w:hAnsiTheme="minorHAnsi" w:cstheme="minorHAnsi"/>
          <w:sz w:val="22"/>
          <w:szCs w:val="20"/>
        </w:rPr>
        <w:t>Deep listening means n</w:t>
      </w:r>
      <w:r w:rsidR="00B1743F" w:rsidRPr="00950654">
        <w:rPr>
          <w:rFonts w:asciiTheme="minorHAnsi" w:hAnsiTheme="minorHAnsi" w:cstheme="minorHAnsi"/>
          <w:sz w:val="22"/>
          <w:szCs w:val="20"/>
        </w:rPr>
        <w:t xml:space="preserve">o interrupting, no fixing, no saving, no advising, and no setting each other straight. Please share responses to </w:t>
      </w:r>
      <w:r w:rsidR="002C771F" w:rsidRPr="00950654">
        <w:rPr>
          <w:rFonts w:asciiTheme="minorHAnsi" w:hAnsiTheme="minorHAnsi" w:cstheme="minorHAnsi"/>
          <w:sz w:val="22"/>
          <w:szCs w:val="20"/>
        </w:rPr>
        <w:t xml:space="preserve">one or more of </w:t>
      </w:r>
      <w:r w:rsidR="00B1743F" w:rsidRPr="00950654">
        <w:rPr>
          <w:rFonts w:asciiTheme="minorHAnsi" w:hAnsiTheme="minorHAnsi" w:cstheme="minorHAnsi"/>
          <w:sz w:val="22"/>
          <w:szCs w:val="20"/>
        </w:rPr>
        <w:t>the session questions</w:t>
      </w:r>
      <w:r w:rsidR="00B35A64" w:rsidRPr="00950654">
        <w:rPr>
          <w:rFonts w:asciiTheme="minorHAnsi" w:hAnsiTheme="minorHAnsi" w:cstheme="minorHAnsi"/>
          <w:sz w:val="22"/>
          <w:szCs w:val="20"/>
        </w:rPr>
        <w:t xml:space="preserve"> or the readings</w:t>
      </w:r>
      <w:r w:rsidR="001B29BC" w:rsidRPr="00950654">
        <w:rPr>
          <w:rFonts w:asciiTheme="minorHAnsi" w:hAnsiTheme="minorHAnsi" w:cstheme="minorHAnsi"/>
          <w:sz w:val="22"/>
          <w:szCs w:val="20"/>
        </w:rPr>
        <w:t>.</w:t>
      </w:r>
    </w:p>
    <w:p w14:paraId="7904D608" w14:textId="698F0559" w:rsidR="001034F1" w:rsidRPr="00DD409D" w:rsidRDefault="00DD409D" w:rsidP="00826769">
      <w:pPr>
        <w:spacing w:after="0"/>
        <w:rPr>
          <w:rFonts w:asciiTheme="minorHAnsi" w:hAnsiTheme="minorHAnsi" w:cstheme="minorHAnsi"/>
          <w:sz w:val="22"/>
          <w:szCs w:val="20"/>
        </w:rPr>
      </w:pPr>
      <w:r w:rsidRPr="00DD409D">
        <w:rPr>
          <w:rFonts w:asciiTheme="minorHAnsi" w:hAnsiTheme="minorHAnsi" w:cstheme="minorHAnsi"/>
          <w:sz w:val="22"/>
          <w:szCs w:val="20"/>
        </w:rPr>
        <w:t>(This is usually a good time to take a brief break)</w:t>
      </w:r>
    </w:p>
    <w:p w14:paraId="0704BF2D" w14:textId="77777777" w:rsidR="001034F1" w:rsidRPr="001034F1" w:rsidRDefault="001034F1" w:rsidP="00826769">
      <w:pPr>
        <w:spacing w:after="0"/>
        <w:rPr>
          <w:rFonts w:ascii="Calibri" w:hAnsi="Calibri" w:cs="Calibri"/>
          <w:b/>
          <w:bCs/>
          <w:szCs w:val="24"/>
        </w:rPr>
      </w:pPr>
      <w:r w:rsidRPr="001034F1">
        <w:rPr>
          <w:rFonts w:ascii="Calibri" w:hAnsi="Calibri" w:cs="Calibri"/>
          <w:b/>
          <w:bCs/>
          <w:szCs w:val="24"/>
        </w:rPr>
        <w:t>Response – Hold Up and Hold Out</w:t>
      </w:r>
    </w:p>
    <w:p w14:paraId="4C112B6F" w14:textId="3C91E2C6" w:rsidR="001034F1" w:rsidRPr="001034F1" w:rsidRDefault="001034F1" w:rsidP="00826769">
      <w:pPr>
        <w:spacing w:after="0"/>
        <w:rPr>
          <w:rFonts w:ascii="Calibri" w:hAnsi="Calibri" w:cs="Calibri"/>
          <w:sz w:val="22"/>
        </w:rPr>
      </w:pPr>
      <w:r w:rsidRPr="001034F1">
        <w:rPr>
          <w:rFonts w:ascii="Calibri" w:hAnsi="Calibri" w:cs="Calibri"/>
          <w:sz w:val="22"/>
        </w:rPr>
        <w:t xml:space="preserve">Hold up with gratitude one thing that you heard in the sharing that especially struck you as you listened. Hold out how that connects to your life or clarified something about your </w:t>
      </w:r>
      <w:r>
        <w:rPr>
          <w:rFonts w:ascii="Calibri" w:hAnsi="Calibri" w:cs="Calibri"/>
          <w:sz w:val="22"/>
        </w:rPr>
        <w:t>o</w:t>
      </w:r>
      <w:r w:rsidRPr="001034F1">
        <w:rPr>
          <w:rFonts w:ascii="Calibri" w:hAnsi="Calibri" w:cs="Calibri"/>
          <w:sz w:val="22"/>
        </w:rPr>
        <w:t>wn situation. Continue to practice deep listening</w:t>
      </w:r>
    </w:p>
    <w:p w14:paraId="247D9E7E" w14:textId="77777777" w:rsidR="00C8541C" w:rsidRPr="00393BF7" w:rsidRDefault="00C8541C" w:rsidP="00826769">
      <w:pPr>
        <w:spacing w:after="0"/>
        <w:rPr>
          <w:rFonts w:ascii="Calibri" w:hAnsi="Calibri" w:cs="Calibri"/>
          <w:b/>
          <w:sz w:val="20"/>
          <w:szCs w:val="20"/>
        </w:rPr>
      </w:pPr>
    </w:p>
    <w:p w14:paraId="0236018C" w14:textId="0C5E5851" w:rsidR="00826769" w:rsidRPr="00950654" w:rsidRDefault="00826769" w:rsidP="00826769">
      <w:pPr>
        <w:autoSpaceDE w:val="0"/>
        <w:autoSpaceDN w:val="0"/>
        <w:adjustRightInd w:val="0"/>
        <w:spacing w:after="0"/>
        <w:rPr>
          <w:rFonts w:asciiTheme="minorHAnsi" w:hAnsiTheme="minorHAnsi" w:cstheme="minorHAnsi"/>
          <w:b/>
          <w:sz w:val="22"/>
          <w:szCs w:val="20"/>
        </w:rPr>
      </w:pPr>
      <w:r w:rsidRPr="00950654">
        <w:rPr>
          <w:rFonts w:ascii="Calibri" w:hAnsi="Calibri" w:cs="Calibri"/>
          <w:b/>
          <w:szCs w:val="24"/>
        </w:rPr>
        <w:t>Closing reading</w:t>
      </w:r>
    </w:p>
    <w:p w14:paraId="6CE60D0E" w14:textId="5A49DF2B" w:rsidR="00C8541C" w:rsidRPr="006F7B13" w:rsidRDefault="009F6FA6" w:rsidP="001034F1">
      <w:pPr>
        <w:spacing w:after="0"/>
        <w:rPr>
          <w:rFonts w:asciiTheme="minorHAnsi" w:hAnsiTheme="minorHAnsi" w:cstheme="minorHAnsi"/>
          <w:sz w:val="22"/>
        </w:rPr>
      </w:pPr>
      <w:r w:rsidRPr="00950654">
        <w:rPr>
          <w:rFonts w:asciiTheme="minorHAnsi" w:hAnsiTheme="minorHAnsi" w:cstheme="minorHAnsi"/>
          <w:sz w:val="22"/>
          <w:szCs w:val="20"/>
        </w:rPr>
        <w:t>The power of stories can also be witnessed on a cultural level – for example, consider our national struggle with economic disparities or racial injustice.  An unconscionable income gap may be described as “natural” or “the result of complex global dynamics”.  The history of race in our country may be minimized with a story about “how far we have come.”  The unfortunate effect of these narratives is to discourage action and undermine our belief that things can change.  In our own faith, telling a new story has been central from the beginning.  As Unitarian-Universalists, we do not look to an all-powerful God to write the world’s story, but believe we have the power to effect change by creating narratives of our own</w:t>
      </w:r>
      <w:r w:rsidRPr="00950654">
        <w:rPr>
          <w:rFonts w:asciiTheme="minorHAnsi" w:hAnsiTheme="minorHAnsi" w:cstheme="minorHAnsi"/>
          <w:sz w:val="22"/>
        </w:rPr>
        <w:t xml:space="preserve">.   </w:t>
      </w:r>
      <w:r w:rsidR="00DD409D">
        <w:rPr>
          <w:rFonts w:asciiTheme="minorHAnsi" w:hAnsiTheme="minorHAnsi" w:cstheme="minorHAnsi"/>
          <w:sz w:val="22"/>
        </w:rPr>
        <w:t>-</w:t>
      </w:r>
      <w:r w:rsidRPr="00950654">
        <w:rPr>
          <w:rFonts w:asciiTheme="minorHAnsi" w:hAnsiTheme="minorHAnsi" w:cstheme="minorHAnsi"/>
          <w:i/>
          <w:iCs/>
          <w:sz w:val="22"/>
        </w:rPr>
        <w:t xml:space="preserve">Adapted from Soul Matters, The Practice of Story </w:t>
      </w:r>
    </w:p>
    <w:p w14:paraId="61AAC52A" w14:textId="77777777" w:rsidR="001034F1" w:rsidRPr="00393BF7" w:rsidRDefault="001034F1" w:rsidP="001034F1">
      <w:pPr>
        <w:spacing w:after="0"/>
        <w:rPr>
          <w:rFonts w:asciiTheme="minorHAnsi" w:hAnsiTheme="minorHAnsi" w:cstheme="minorHAnsi"/>
          <w:sz w:val="20"/>
          <w:szCs w:val="20"/>
        </w:rPr>
      </w:pPr>
    </w:p>
    <w:p w14:paraId="508FD0F1" w14:textId="77777777" w:rsidR="00826769" w:rsidRPr="00950654" w:rsidRDefault="00826769" w:rsidP="00826769">
      <w:pPr>
        <w:autoSpaceDE w:val="0"/>
        <w:autoSpaceDN w:val="0"/>
        <w:adjustRightInd w:val="0"/>
        <w:spacing w:after="0"/>
        <w:rPr>
          <w:rFonts w:asciiTheme="minorHAnsi" w:hAnsiTheme="minorHAnsi" w:cstheme="minorHAnsi"/>
          <w:b/>
          <w:szCs w:val="24"/>
        </w:rPr>
      </w:pPr>
      <w:r w:rsidRPr="00950654">
        <w:rPr>
          <w:rFonts w:asciiTheme="minorHAnsi" w:hAnsiTheme="minorHAnsi" w:cstheme="minorHAnsi"/>
          <w:b/>
          <w:szCs w:val="24"/>
        </w:rPr>
        <w:t>Announcements/Plans</w:t>
      </w:r>
    </w:p>
    <w:p w14:paraId="384F8BE3" w14:textId="77777777" w:rsidR="00C8541C" w:rsidRPr="00393BF7" w:rsidRDefault="00C8541C" w:rsidP="00826769">
      <w:pPr>
        <w:autoSpaceDE w:val="0"/>
        <w:autoSpaceDN w:val="0"/>
        <w:adjustRightInd w:val="0"/>
        <w:spacing w:after="0"/>
        <w:rPr>
          <w:rFonts w:asciiTheme="minorHAnsi" w:hAnsiTheme="minorHAnsi" w:cstheme="minorHAnsi"/>
          <w:b/>
          <w:sz w:val="20"/>
          <w:szCs w:val="18"/>
        </w:rPr>
      </w:pPr>
    </w:p>
    <w:p w14:paraId="45F2AA13" w14:textId="77777777" w:rsidR="0011411D" w:rsidRPr="00950654" w:rsidRDefault="00826769" w:rsidP="00826769">
      <w:pPr>
        <w:spacing w:after="0"/>
        <w:rPr>
          <w:rFonts w:ascii="Calibri" w:hAnsi="Calibri" w:cs="Calibri"/>
          <w:b/>
          <w:szCs w:val="24"/>
        </w:rPr>
      </w:pPr>
      <w:r w:rsidRPr="00950654">
        <w:rPr>
          <w:rFonts w:ascii="Calibri" w:hAnsi="Calibri" w:cs="Calibri"/>
          <w:b/>
          <w:szCs w:val="24"/>
        </w:rPr>
        <w:t>Check out</w:t>
      </w:r>
    </w:p>
    <w:p w14:paraId="5EB6513D" w14:textId="25338E9C" w:rsidR="00826769" w:rsidRPr="00950654" w:rsidRDefault="00F07320" w:rsidP="00826769">
      <w:pPr>
        <w:spacing w:after="0"/>
        <w:rPr>
          <w:rFonts w:asciiTheme="minorHAnsi" w:hAnsiTheme="minorHAnsi" w:cstheme="minorHAnsi"/>
          <w:i/>
          <w:sz w:val="22"/>
          <w:szCs w:val="20"/>
        </w:rPr>
      </w:pPr>
      <w:r w:rsidRPr="00950654">
        <w:rPr>
          <w:rFonts w:asciiTheme="minorHAnsi" w:hAnsiTheme="minorHAnsi" w:cstheme="minorHAnsi"/>
          <w:sz w:val="22"/>
          <w:szCs w:val="20"/>
        </w:rPr>
        <w:t>As we close today, how are you feeling now?</w:t>
      </w:r>
    </w:p>
    <w:p w14:paraId="13577FD5" w14:textId="77777777" w:rsidR="00B1743F" w:rsidRPr="00393BF7" w:rsidRDefault="00B1743F" w:rsidP="001034F1">
      <w:pPr>
        <w:spacing w:after="0"/>
        <w:rPr>
          <w:rFonts w:asciiTheme="minorHAnsi" w:hAnsiTheme="minorHAnsi" w:cstheme="minorHAnsi"/>
          <w:b/>
          <w:sz w:val="20"/>
          <w:szCs w:val="18"/>
        </w:rPr>
      </w:pPr>
    </w:p>
    <w:p w14:paraId="1ECFCCB9" w14:textId="77777777" w:rsidR="00B1743F" w:rsidRPr="00950654" w:rsidRDefault="00B1743F" w:rsidP="00826769">
      <w:pPr>
        <w:spacing w:after="0"/>
        <w:rPr>
          <w:rFonts w:ascii="Calibri" w:hAnsi="Calibri" w:cs="Calibri"/>
          <w:b/>
          <w:szCs w:val="24"/>
        </w:rPr>
      </w:pPr>
      <w:r w:rsidRPr="00950654">
        <w:rPr>
          <w:rFonts w:ascii="Calibri" w:hAnsi="Calibri" w:cs="Calibri"/>
          <w:b/>
          <w:szCs w:val="24"/>
        </w:rPr>
        <w:t>Extinguish the Chalice</w:t>
      </w:r>
    </w:p>
    <w:p w14:paraId="24ED8D7B" w14:textId="4EC8195B" w:rsidR="006F7B13" w:rsidRDefault="002C771F" w:rsidP="002C771F">
      <w:pPr>
        <w:spacing w:after="0"/>
        <w:rPr>
          <w:rFonts w:asciiTheme="minorHAnsi" w:hAnsiTheme="minorHAnsi" w:cstheme="minorHAnsi"/>
          <w:sz w:val="22"/>
          <w:szCs w:val="20"/>
        </w:rPr>
      </w:pPr>
      <w:r w:rsidRPr="00950654">
        <w:rPr>
          <w:rFonts w:asciiTheme="minorHAnsi" w:hAnsiTheme="minorHAnsi" w:cstheme="minorHAnsi"/>
          <w:sz w:val="22"/>
          <w:szCs w:val="20"/>
        </w:rPr>
        <w:t>We extinguish this flame but not the light of truth, the warmth of community, or the fire of commitment.  These we carry in our hearts until we are together again.</w:t>
      </w:r>
      <w:r w:rsidR="006F7B13">
        <w:rPr>
          <w:rFonts w:asciiTheme="minorHAnsi" w:hAnsiTheme="minorHAnsi" w:cstheme="minorHAnsi"/>
          <w:sz w:val="22"/>
          <w:szCs w:val="20"/>
        </w:rPr>
        <w:br w:type="page"/>
      </w:r>
    </w:p>
    <w:p w14:paraId="6D819EEF" w14:textId="77777777" w:rsidR="002C771F" w:rsidRPr="00950654" w:rsidRDefault="002C771F" w:rsidP="002C771F">
      <w:pPr>
        <w:spacing w:after="0"/>
        <w:rPr>
          <w:rFonts w:asciiTheme="minorHAnsi" w:hAnsiTheme="minorHAnsi" w:cstheme="minorHAnsi"/>
          <w:sz w:val="22"/>
          <w:szCs w:val="20"/>
        </w:rPr>
      </w:pPr>
    </w:p>
    <w:p w14:paraId="41BA34F5" w14:textId="77777777" w:rsidR="002E56E1" w:rsidRDefault="002E56E1" w:rsidP="00BE32A5">
      <w:pPr>
        <w:pStyle w:val="Heading2"/>
        <w:spacing w:line="360" w:lineRule="auto"/>
        <w:rPr>
          <w:rFonts w:asciiTheme="minorHAnsi" w:hAnsiTheme="minorHAnsi" w:cstheme="minorHAnsi"/>
          <w:i w:val="0"/>
          <w:sz w:val="28"/>
          <w:szCs w:val="28"/>
        </w:rPr>
      </w:pPr>
    </w:p>
    <w:p w14:paraId="2F06125F" w14:textId="1CBE0B0A" w:rsidR="00BE32A5" w:rsidRPr="00950654" w:rsidRDefault="00BE32A5" w:rsidP="00BE32A5">
      <w:pPr>
        <w:pStyle w:val="Heading2"/>
        <w:spacing w:line="360" w:lineRule="auto"/>
        <w:rPr>
          <w:rFonts w:asciiTheme="minorHAnsi" w:hAnsiTheme="minorHAnsi" w:cstheme="minorHAnsi"/>
          <w:i w:val="0"/>
          <w:sz w:val="28"/>
          <w:szCs w:val="28"/>
        </w:rPr>
      </w:pPr>
      <w:r w:rsidRPr="00950654">
        <w:rPr>
          <w:rFonts w:asciiTheme="minorHAnsi" w:hAnsiTheme="minorHAnsi" w:cstheme="minorHAnsi"/>
          <w:i w:val="0"/>
          <w:sz w:val="28"/>
          <w:szCs w:val="28"/>
        </w:rPr>
        <w:t>Optional Spiritual Practice</w:t>
      </w:r>
    </w:p>
    <w:p w14:paraId="16FB99D6" w14:textId="620397FC" w:rsidR="00BE32A5" w:rsidRPr="00950654" w:rsidRDefault="00BE32A5" w:rsidP="00BE32A5">
      <w:pPr>
        <w:pStyle w:val="Heading2"/>
        <w:spacing w:line="360" w:lineRule="auto"/>
        <w:rPr>
          <w:rFonts w:asciiTheme="minorHAnsi" w:hAnsiTheme="minorHAnsi" w:cstheme="minorHAnsi"/>
          <w:i w:val="0"/>
          <w:iCs/>
          <w:sz w:val="28"/>
          <w:szCs w:val="28"/>
        </w:rPr>
      </w:pPr>
      <w:bookmarkStart w:id="10" w:name="_fvcewyesq83b" w:colFirst="0" w:colLast="0"/>
      <w:bookmarkEnd w:id="10"/>
      <w:r w:rsidRPr="00950654">
        <w:rPr>
          <w:rFonts w:asciiTheme="minorHAnsi" w:hAnsiTheme="minorHAnsi" w:cstheme="minorHAnsi"/>
          <w:i w:val="0"/>
          <w:iCs/>
          <w:sz w:val="28"/>
          <w:szCs w:val="28"/>
        </w:rPr>
        <w:t>Creating a “Reverse Bucket List”</w:t>
      </w:r>
    </w:p>
    <w:p w14:paraId="23C77D6F" w14:textId="7382AD42" w:rsidR="00BE32A5" w:rsidRPr="00950654" w:rsidRDefault="00BE32A5" w:rsidP="00BE32A5">
      <w:pPr>
        <w:rPr>
          <w:rFonts w:asciiTheme="minorHAnsi" w:hAnsiTheme="minorHAnsi" w:cstheme="minorHAnsi"/>
          <w:sz w:val="22"/>
          <w:szCs w:val="20"/>
        </w:rPr>
      </w:pPr>
      <w:r w:rsidRPr="00950654">
        <w:rPr>
          <w:rFonts w:asciiTheme="minorHAnsi" w:hAnsiTheme="minorHAnsi" w:cstheme="minorHAnsi"/>
          <w:sz w:val="22"/>
          <w:szCs w:val="20"/>
        </w:rPr>
        <w:t xml:space="preserve">People often talk about making a “bucket list” of all the amazing things they want to do before they die.  But in addition to focusing on how we hope to make our story amazing in the future, we may also want to </w:t>
      </w:r>
      <w:r w:rsidR="00DF1F65">
        <w:rPr>
          <w:rFonts w:asciiTheme="minorHAnsi" w:hAnsiTheme="minorHAnsi" w:cstheme="minorHAnsi"/>
          <w:sz w:val="22"/>
          <w:szCs w:val="20"/>
        </w:rPr>
        <w:t>reflect on</w:t>
      </w:r>
      <w:r w:rsidRPr="00950654">
        <w:rPr>
          <w:rFonts w:asciiTheme="minorHAnsi" w:hAnsiTheme="minorHAnsi" w:cstheme="minorHAnsi"/>
          <w:sz w:val="22"/>
          <w:szCs w:val="20"/>
        </w:rPr>
        <w:t xml:space="preserve"> how our life has </w:t>
      </w:r>
      <w:r w:rsidRPr="00950654">
        <w:rPr>
          <w:rFonts w:asciiTheme="minorHAnsi" w:hAnsiTheme="minorHAnsi" w:cstheme="minorHAnsi"/>
          <w:sz w:val="22"/>
          <w:szCs w:val="20"/>
          <w:u w:val="single"/>
        </w:rPr>
        <w:t>already</w:t>
      </w:r>
      <w:r w:rsidRPr="00950654">
        <w:rPr>
          <w:rFonts w:asciiTheme="minorHAnsi" w:hAnsiTheme="minorHAnsi" w:cstheme="minorHAnsi"/>
          <w:sz w:val="22"/>
          <w:szCs w:val="20"/>
        </w:rPr>
        <w:t xml:space="preserve"> been remarkable.</w:t>
      </w:r>
    </w:p>
    <w:p w14:paraId="7147710C" w14:textId="51856A93" w:rsidR="00BE32A5" w:rsidRPr="00950654" w:rsidRDefault="00BE32A5" w:rsidP="00BE32A5">
      <w:pPr>
        <w:rPr>
          <w:rFonts w:asciiTheme="minorHAnsi" w:hAnsiTheme="minorHAnsi" w:cstheme="minorHAnsi"/>
          <w:iCs/>
          <w:sz w:val="22"/>
          <w:szCs w:val="20"/>
        </w:rPr>
      </w:pPr>
      <w:r w:rsidRPr="00950654">
        <w:rPr>
          <w:rFonts w:asciiTheme="minorHAnsi" w:hAnsiTheme="minorHAnsi" w:cstheme="minorHAnsi"/>
          <w:sz w:val="22"/>
          <w:szCs w:val="20"/>
        </w:rPr>
        <w:t xml:space="preserve">To practice this, consider making a “reverse bucket list” – that is, one which looks back instead of forward and </w:t>
      </w:r>
      <w:r w:rsidR="00925A9F">
        <w:rPr>
          <w:rFonts w:asciiTheme="minorHAnsi" w:hAnsiTheme="minorHAnsi" w:cstheme="minorHAnsi"/>
          <w:sz w:val="22"/>
          <w:szCs w:val="20"/>
        </w:rPr>
        <w:t>helps</w:t>
      </w:r>
      <w:r w:rsidRPr="00950654">
        <w:rPr>
          <w:rFonts w:asciiTheme="minorHAnsi" w:hAnsiTheme="minorHAnsi" w:cstheme="minorHAnsi"/>
          <w:sz w:val="22"/>
          <w:szCs w:val="20"/>
        </w:rPr>
        <w:t xml:space="preserve"> you appreciate the story of your life so far</w:t>
      </w:r>
      <w:r w:rsidRPr="00950654">
        <w:rPr>
          <w:rFonts w:asciiTheme="minorHAnsi" w:hAnsiTheme="minorHAnsi" w:cstheme="minorHAnsi"/>
          <w:iCs/>
          <w:sz w:val="22"/>
          <w:szCs w:val="20"/>
        </w:rPr>
        <w:t xml:space="preserve">.  Here’s one example:   </w:t>
      </w:r>
      <w:hyperlink r:id="rId7" w:history="1">
        <w:r w:rsidRPr="00950654">
          <w:rPr>
            <w:rStyle w:val="Hyperlink"/>
            <w:rFonts w:asciiTheme="minorHAnsi" w:hAnsiTheme="minorHAnsi" w:cstheme="minorHAnsi"/>
            <w:iCs/>
            <w:sz w:val="22"/>
            <w:szCs w:val="20"/>
          </w:rPr>
          <w:t>How the Reverse Bucket List Promotes Confidence, Motivation, &amp; Gratitude</w:t>
        </w:r>
      </w:hyperlink>
      <w:r w:rsidRPr="00950654">
        <w:rPr>
          <w:rFonts w:asciiTheme="minorHAnsi" w:hAnsiTheme="minorHAnsi" w:cstheme="minorHAnsi"/>
          <w:iCs/>
          <w:sz w:val="22"/>
          <w:szCs w:val="20"/>
        </w:rPr>
        <w:t>.</w:t>
      </w:r>
    </w:p>
    <w:p w14:paraId="5CC8CF98" w14:textId="77777777" w:rsidR="00BE32A5" w:rsidRPr="00950654" w:rsidRDefault="00BE32A5" w:rsidP="00BE32A5">
      <w:pPr>
        <w:rPr>
          <w:rFonts w:asciiTheme="minorHAnsi" w:hAnsiTheme="minorHAnsi" w:cstheme="minorHAnsi"/>
          <w:sz w:val="22"/>
          <w:szCs w:val="20"/>
        </w:rPr>
      </w:pPr>
      <w:r w:rsidRPr="00950654">
        <w:rPr>
          <w:rFonts w:asciiTheme="minorHAnsi" w:hAnsiTheme="minorHAnsi" w:cstheme="minorHAnsi"/>
          <w:sz w:val="22"/>
          <w:szCs w:val="20"/>
        </w:rPr>
        <w:t>To start making your list, you might consider these five questions:</w:t>
      </w:r>
    </w:p>
    <w:p w14:paraId="1ED0EC56" w14:textId="77777777" w:rsidR="00BE32A5" w:rsidRPr="00950654" w:rsidRDefault="00BE32A5" w:rsidP="00BE32A5">
      <w:pPr>
        <w:rPr>
          <w:rFonts w:asciiTheme="minorHAnsi" w:hAnsiTheme="minorHAnsi" w:cstheme="minorHAnsi"/>
          <w:sz w:val="6"/>
          <w:szCs w:val="6"/>
        </w:rPr>
      </w:pPr>
    </w:p>
    <w:p w14:paraId="50076B38" w14:textId="77777777" w:rsidR="00BE32A5" w:rsidRPr="00950654" w:rsidRDefault="00BE32A5" w:rsidP="00BE32A5">
      <w:pPr>
        <w:numPr>
          <w:ilvl w:val="0"/>
          <w:numId w:val="5"/>
        </w:numPr>
        <w:spacing w:after="0" w:line="360" w:lineRule="auto"/>
        <w:rPr>
          <w:rFonts w:asciiTheme="minorHAnsi" w:hAnsiTheme="minorHAnsi" w:cstheme="minorHAnsi"/>
          <w:sz w:val="22"/>
          <w:szCs w:val="20"/>
        </w:rPr>
      </w:pPr>
      <w:r w:rsidRPr="00950654">
        <w:rPr>
          <w:rFonts w:asciiTheme="minorHAnsi" w:hAnsiTheme="minorHAnsi" w:cstheme="minorHAnsi"/>
          <w:sz w:val="22"/>
          <w:szCs w:val="20"/>
        </w:rPr>
        <w:t>What are you pleased about with the relationships in your life?</w:t>
      </w:r>
    </w:p>
    <w:p w14:paraId="47A9243A" w14:textId="77777777" w:rsidR="00BE32A5" w:rsidRPr="00950654" w:rsidRDefault="00BE32A5" w:rsidP="00BE32A5">
      <w:pPr>
        <w:numPr>
          <w:ilvl w:val="0"/>
          <w:numId w:val="5"/>
        </w:numPr>
        <w:spacing w:after="0" w:line="360" w:lineRule="auto"/>
        <w:rPr>
          <w:rFonts w:asciiTheme="minorHAnsi" w:hAnsiTheme="minorHAnsi" w:cstheme="minorHAnsi"/>
          <w:sz w:val="22"/>
          <w:szCs w:val="20"/>
        </w:rPr>
      </w:pPr>
      <w:r w:rsidRPr="00950654">
        <w:rPr>
          <w:rFonts w:asciiTheme="minorHAnsi" w:hAnsiTheme="minorHAnsi" w:cstheme="minorHAnsi"/>
          <w:sz w:val="22"/>
          <w:szCs w:val="20"/>
        </w:rPr>
        <w:t>What actions or accomplishments do you feel especially proud of?</w:t>
      </w:r>
    </w:p>
    <w:p w14:paraId="3EDF9997" w14:textId="77777777" w:rsidR="00BE32A5" w:rsidRPr="00950654" w:rsidRDefault="00BE32A5" w:rsidP="00BE32A5">
      <w:pPr>
        <w:numPr>
          <w:ilvl w:val="0"/>
          <w:numId w:val="5"/>
        </w:numPr>
        <w:spacing w:after="0" w:line="360" w:lineRule="auto"/>
        <w:rPr>
          <w:rFonts w:asciiTheme="minorHAnsi" w:hAnsiTheme="minorHAnsi" w:cstheme="minorHAnsi"/>
          <w:sz w:val="22"/>
          <w:szCs w:val="20"/>
        </w:rPr>
      </w:pPr>
      <w:r w:rsidRPr="00950654">
        <w:rPr>
          <w:rFonts w:asciiTheme="minorHAnsi" w:hAnsiTheme="minorHAnsi" w:cstheme="minorHAnsi"/>
          <w:sz w:val="22"/>
          <w:szCs w:val="20"/>
        </w:rPr>
        <w:t>When have you been there to support or help someone you care for?</w:t>
      </w:r>
    </w:p>
    <w:p w14:paraId="23140B80" w14:textId="77777777" w:rsidR="00BE32A5" w:rsidRPr="00950654" w:rsidRDefault="00BE32A5" w:rsidP="00BE32A5">
      <w:pPr>
        <w:numPr>
          <w:ilvl w:val="0"/>
          <w:numId w:val="5"/>
        </w:numPr>
        <w:spacing w:after="0" w:line="360" w:lineRule="auto"/>
        <w:rPr>
          <w:rFonts w:asciiTheme="minorHAnsi" w:hAnsiTheme="minorHAnsi" w:cstheme="minorHAnsi"/>
          <w:sz w:val="22"/>
          <w:szCs w:val="20"/>
        </w:rPr>
      </w:pPr>
      <w:r w:rsidRPr="00950654">
        <w:rPr>
          <w:rFonts w:asciiTheme="minorHAnsi" w:hAnsiTheme="minorHAnsi" w:cstheme="minorHAnsi"/>
          <w:sz w:val="22"/>
          <w:szCs w:val="20"/>
        </w:rPr>
        <w:t>What difficulties have you managed to get through and overcome?</w:t>
      </w:r>
    </w:p>
    <w:p w14:paraId="5309F894" w14:textId="77777777" w:rsidR="00BE32A5" w:rsidRPr="00950654" w:rsidRDefault="00BE32A5" w:rsidP="00BE32A5">
      <w:pPr>
        <w:numPr>
          <w:ilvl w:val="0"/>
          <w:numId w:val="5"/>
        </w:numPr>
        <w:spacing w:after="0"/>
        <w:rPr>
          <w:rFonts w:asciiTheme="minorHAnsi" w:hAnsiTheme="minorHAnsi" w:cstheme="minorHAnsi"/>
          <w:sz w:val="22"/>
          <w:szCs w:val="20"/>
        </w:rPr>
      </w:pPr>
      <w:r w:rsidRPr="00950654">
        <w:rPr>
          <w:rFonts w:asciiTheme="minorHAnsi" w:hAnsiTheme="minorHAnsi" w:cstheme="minorHAnsi"/>
          <w:sz w:val="22"/>
          <w:szCs w:val="20"/>
        </w:rPr>
        <w:t xml:space="preserve">What things have you done that are interesting or unusual? </w:t>
      </w:r>
    </w:p>
    <w:p w14:paraId="29698A48" w14:textId="77777777" w:rsidR="00826769" w:rsidRPr="00950654" w:rsidRDefault="00826769" w:rsidP="00826769">
      <w:pPr>
        <w:spacing w:after="0"/>
        <w:rPr>
          <w:rFonts w:asciiTheme="minorHAnsi" w:hAnsiTheme="minorHAnsi" w:cstheme="minorHAnsi"/>
          <w:sz w:val="22"/>
          <w:szCs w:val="20"/>
        </w:rPr>
      </w:pPr>
    </w:p>
    <w:p w14:paraId="2933DC8F" w14:textId="2FA19F81" w:rsidR="00235DE5" w:rsidRPr="00950654" w:rsidRDefault="00950654">
      <w:pPr>
        <w:spacing w:after="0"/>
        <w:rPr>
          <w:rFonts w:asciiTheme="minorHAnsi" w:hAnsiTheme="minorHAnsi" w:cstheme="minorHAnsi"/>
          <w:sz w:val="22"/>
          <w:szCs w:val="20"/>
        </w:rPr>
      </w:pPr>
      <w:r w:rsidRPr="00950654">
        <w:rPr>
          <w:rFonts w:asciiTheme="minorHAnsi" w:hAnsiTheme="minorHAnsi" w:cstheme="minorHAnsi"/>
          <w:sz w:val="22"/>
        </w:rPr>
        <w:t>If you choose to complete this activity</w:t>
      </w:r>
      <w:r w:rsidR="0027545A">
        <w:rPr>
          <w:rFonts w:asciiTheme="minorHAnsi" w:hAnsiTheme="minorHAnsi" w:cstheme="minorHAnsi"/>
          <w:sz w:val="22"/>
        </w:rPr>
        <w:t xml:space="preserve"> before our session</w:t>
      </w:r>
      <w:r w:rsidRPr="00950654">
        <w:rPr>
          <w:rFonts w:asciiTheme="minorHAnsi" w:hAnsiTheme="minorHAnsi" w:cstheme="minorHAnsi"/>
          <w:sz w:val="22"/>
        </w:rPr>
        <w:t xml:space="preserve">, please feel free to share your experience during </w:t>
      </w:r>
      <w:r w:rsidR="0027545A">
        <w:rPr>
          <w:rFonts w:asciiTheme="minorHAnsi" w:hAnsiTheme="minorHAnsi" w:cstheme="minorHAnsi"/>
          <w:sz w:val="22"/>
        </w:rPr>
        <w:t>the</w:t>
      </w:r>
      <w:r w:rsidRPr="00950654">
        <w:rPr>
          <w:rFonts w:asciiTheme="minorHAnsi" w:hAnsiTheme="minorHAnsi" w:cstheme="minorHAnsi"/>
          <w:sz w:val="22"/>
        </w:rPr>
        <w:t xml:space="preserve"> discussion of “Story”.</w:t>
      </w:r>
    </w:p>
    <w:sectPr w:rsidR="00235DE5" w:rsidRPr="00950654" w:rsidSect="00240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033"/>
    <w:multiLevelType w:val="multilevel"/>
    <w:tmpl w:val="4BA8C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550017"/>
    <w:multiLevelType w:val="hybridMultilevel"/>
    <w:tmpl w:val="2FD68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5A0987"/>
    <w:multiLevelType w:val="multilevel"/>
    <w:tmpl w:val="467C9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FF789A"/>
    <w:multiLevelType w:val="hybridMultilevel"/>
    <w:tmpl w:val="DA8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F30A4"/>
    <w:multiLevelType w:val="hybridMultilevel"/>
    <w:tmpl w:val="2B06D81A"/>
    <w:lvl w:ilvl="0" w:tplc="178C9B0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04263">
    <w:abstractNumId w:val="3"/>
  </w:num>
  <w:num w:numId="2" w16cid:durableId="1374424408">
    <w:abstractNumId w:val="1"/>
  </w:num>
  <w:num w:numId="3" w16cid:durableId="2078937182">
    <w:abstractNumId w:val="0"/>
  </w:num>
  <w:num w:numId="4" w16cid:durableId="706833297">
    <w:abstractNumId w:val="4"/>
  </w:num>
  <w:num w:numId="5" w16cid:durableId="2050294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9"/>
    <w:rsid w:val="00016B7A"/>
    <w:rsid w:val="00034F63"/>
    <w:rsid w:val="00041477"/>
    <w:rsid w:val="000928E9"/>
    <w:rsid w:val="000E3C8F"/>
    <w:rsid w:val="001002E2"/>
    <w:rsid w:val="001034F1"/>
    <w:rsid w:val="0011411D"/>
    <w:rsid w:val="00114C4D"/>
    <w:rsid w:val="001358D2"/>
    <w:rsid w:val="00150863"/>
    <w:rsid w:val="0018345D"/>
    <w:rsid w:val="001A3894"/>
    <w:rsid w:val="001B29BC"/>
    <w:rsid w:val="00235DE5"/>
    <w:rsid w:val="00240BD5"/>
    <w:rsid w:val="0027545A"/>
    <w:rsid w:val="002A66DF"/>
    <w:rsid w:val="002A74DC"/>
    <w:rsid w:val="002B02D6"/>
    <w:rsid w:val="002C10B5"/>
    <w:rsid w:val="002C1171"/>
    <w:rsid w:val="002C771F"/>
    <w:rsid w:val="002E56E1"/>
    <w:rsid w:val="00375454"/>
    <w:rsid w:val="00393BF7"/>
    <w:rsid w:val="003B4A7F"/>
    <w:rsid w:val="003F4602"/>
    <w:rsid w:val="00402D69"/>
    <w:rsid w:val="00404308"/>
    <w:rsid w:val="004C2F41"/>
    <w:rsid w:val="00503A64"/>
    <w:rsid w:val="005232F9"/>
    <w:rsid w:val="00593952"/>
    <w:rsid w:val="0059659D"/>
    <w:rsid w:val="005D575F"/>
    <w:rsid w:val="00611BE0"/>
    <w:rsid w:val="006C0056"/>
    <w:rsid w:val="006E4C31"/>
    <w:rsid w:val="006F7B13"/>
    <w:rsid w:val="007017B8"/>
    <w:rsid w:val="007A5570"/>
    <w:rsid w:val="007C5C41"/>
    <w:rsid w:val="007E3731"/>
    <w:rsid w:val="007F1E25"/>
    <w:rsid w:val="00826769"/>
    <w:rsid w:val="00833D6D"/>
    <w:rsid w:val="00883AC0"/>
    <w:rsid w:val="00925A9F"/>
    <w:rsid w:val="00950654"/>
    <w:rsid w:val="009537EC"/>
    <w:rsid w:val="009F6FA6"/>
    <w:rsid w:val="00A6370B"/>
    <w:rsid w:val="00B04512"/>
    <w:rsid w:val="00B1743F"/>
    <w:rsid w:val="00B31DDB"/>
    <w:rsid w:val="00B35A64"/>
    <w:rsid w:val="00BE32A5"/>
    <w:rsid w:val="00C443EA"/>
    <w:rsid w:val="00C50172"/>
    <w:rsid w:val="00C6075A"/>
    <w:rsid w:val="00C8541C"/>
    <w:rsid w:val="00C93FB1"/>
    <w:rsid w:val="00D00F36"/>
    <w:rsid w:val="00DD409D"/>
    <w:rsid w:val="00DE2739"/>
    <w:rsid w:val="00DF1F65"/>
    <w:rsid w:val="00DF6121"/>
    <w:rsid w:val="00E31981"/>
    <w:rsid w:val="00E607CC"/>
    <w:rsid w:val="00ED2612"/>
    <w:rsid w:val="00EE592B"/>
    <w:rsid w:val="00EF74E5"/>
    <w:rsid w:val="00F07320"/>
    <w:rsid w:val="00F37128"/>
    <w:rsid w:val="00F438A1"/>
    <w:rsid w:val="00F5420D"/>
    <w:rsid w:val="00F64958"/>
    <w:rsid w:val="1A52C289"/>
    <w:rsid w:val="4BB17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9FEA"/>
  <w15:docId w15:val="{10799CAC-FEA6-4E31-85AA-F61BFADF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paragraph" w:styleId="Heading2">
    <w:name w:val="heading 2"/>
    <w:basedOn w:val="Normal"/>
    <w:next w:val="Normal"/>
    <w:link w:val="Heading2Char"/>
    <w:uiPriority w:val="9"/>
    <w:unhideWhenUsed/>
    <w:qFormat/>
    <w:rsid w:val="00BE32A5"/>
    <w:pPr>
      <w:keepNext/>
      <w:keepLines/>
      <w:spacing w:after="0"/>
      <w:jc w:val="center"/>
      <w:outlineLvl w:val="1"/>
    </w:pPr>
    <w:rPr>
      <w:rFonts w:ascii="Calibri" w:eastAsia="Calibri" w:hAnsi="Calibri" w:cs="Calibri"/>
      <w:b/>
      <w:i/>
      <w:sz w:val="36"/>
      <w:szCs w:val="3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C93FB1"/>
    <w:pPr>
      <w:ind w:left="720"/>
      <w:contextualSpacing/>
    </w:pPr>
  </w:style>
  <w:style w:type="paragraph" w:styleId="NormalWeb">
    <w:name w:val="Normal (Web)"/>
    <w:basedOn w:val="Normal"/>
    <w:uiPriority w:val="99"/>
    <w:unhideWhenUsed/>
    <w:rsid w:val="009F6FA6"/>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9F6FA6"/>
    <w:pPr>
      <w:keepNext/>
      <w:keepLines/>
      <w:spacing w:after="0"/>
    </w:pPr>
    <w:rPr>
      <w:rFonts w:ascii="Calibri" w:eastAsia="Calibri" w:hAnsi="Calibri" w:cs="Calibri"/>
      <w:b/>
      <w:color w:val="333333"/>
      <w:sz w:val="22"/>
      <w:highlight w:val="white"/>
      <w:lang w:val="en"/>
    </w:rPr>
  </w:style>
  <w:style w:type="character" w:customStyle="1" w:styleId="TitleChar">
    <w:name w:val="Title Char"/>
    <w:basedOn w:val="DefaultParagraphFont"/>
    <w:link w:val="Title"/>
    <w:uiPriority w:val="10"/>
    <w:rsid w:val="009F6FA6"/>
    <w:rPr>
      <w:rFonts w:ascii="Calibri" w:eastAsia="Calibri" w:hAnsi="Calibri" w:cs="Calibri"/>
      <w:b/>
      <w:color w:val="333333"/>
      <w:highlight w:val="white"/>
      <w:lang w:val="en"/>
    </w:rPr>
  </w:style>
  <w:style w:type="character" w:styleId="Hyperlink">
    <w:name w:val="Hyperlink"/>
    <w:basedOn w:val="DefaultParagraphFont"/>
    <w:uiPriority w:val="99"/>
    <w:unhideWhenUsed/>
    <w:rsid w:val="009F6FA6"/>
    <w:rPr>
      <w:color w:val="0000FF"/>
      <w:u w:val="single"/>
    </w:rPr>
  </w:style>
  <w:style w:type="paragraph" w:customStyle="1" w:styleId="Default">
    <w:name w:val="Default"/>
    <w:rsid w:val="002A66DF"/>
    <w:pPr>
      <w:autoSpaceDE w:val="0"/>
      <w:autoSpaceDN w:val="0"/>
      <w:adjustRightInd w:val="0"/>
      <w:spacing w:after="0"/>
    </w:pPr>
    <w:rPr>
      <w:rFonts w:ascii="Calibri" w:hAnsi="Calibri" w:cs="Calibri"/>
      <w:color w:val="000000"/>
      <w:sz w:val="24"/>
      <w:szCs w:val="24"/>
    </w:rPr>
  </w:style>
  <w:style w:type="character" w:customStyle="1" w:styleId="Heading2Char">
    <w:name w:val="Heading 2 Char"/>
    <w:basedOn w:val="DefaultParagraphFont"/>
    <w:link w:val="Heading2"/>
    <w:uiPriority w:val="9"/>
    <w:rsid w:val="00BE32A5"/>
    <w:rPr>
      <w:rFonts w:ascii="Calibri" w:eastAsia="Calibri" w:hAnsi="Calibri" w:cs="Calibri"/>
      <w:b/>
      <w:i/>
      <w:sz w:val="36"/>
      <w:szCs w:val="3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555397">
      <w:bodyDiv w:val="1"/>
      <w:marLeft w:val="0"/>
      <w:marRight w:val="0"/>
      <w:marTop w:val="0"/>
      <w:marBottom w:val="0"/>
      <w:divBdr>
        <w:top w:val="none" w:sz="0" w:space="0" w:color="auto"/>
        <w:left w:val="none" w:sz="0" w:space="0" w:color="auto"/>
        <w:bottom w:val="none" w:sz="0" w:space="0" w:color="auto"/>
        <w:right w:val="none" w:sz="0" w:space="0" w:color="auto"/>
      </w:divBdr>
    </w:div>
    <w:div w:id="7663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epedinnotions.com/reverse-bucket-list-things-youve-d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82XOw9sVk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DLREA</dc:creator>
  <cp:keywords/>
  <cp:lastModifiedBy>Guest User</cp:lastModifiedBy>
  <cp:revision>2</cp:revision>
  <cp:lastPrinted>2024-12-16T16:02:00Z</cp:lastPrinted>
  <dcterms:created xsi:type="dcterms:W3CDTF">2024-12-22T13:56:00Z</dcterms:created>
  <dcterms:modified xsi:type="dcterms:W3CDTF">2024-12-22T13:56:00Z</dcterms:modified>
</cp:coreProperties>
</file>